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1"/>
        <w:tblW w:w="9546" w:type="dxa"/>
        <w:jc w:val="center"/>
        <w:tblBorders>
          <w:top w:val="none" w:color="auto" w:sz="0" w:space="0"/>
          <w:left w:val="none" w:color="auto" w:sz="0" w:space="0"/>
          <w:bottom w:val="single" w:color="FF0000" w:sz="12"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546"/>
      </w:tblGrid>
      <w:tr w14:paraId="7E21A575">
        <w:tblPrEx>
          <w:tblBorders>
            <w:top w:val="none" w:color="auto" w:sz="0" w:space="0"/>
            <w:left w:val="none" w:color="auto" w:sz="0" w:space="0"/>
            <w:bottom w:val="single" w:color="FF0000" w:sz="12"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546" w:type="dxa"/>
            <w:tcBorders>
              <w:bottom w:val="nil"/>
              <w:right w:val="nil"/>
            </w:tcBorders>
            <w:tcMar>
              <w:left w:w="0" w:type="dxa"/>
              <w:right w:w="0" w:type="dxa"/>
            </w:tcMar>
          </w:tcPr>
          <w:p w14:paraId="56B260D0">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微软雅黑" w:cs="Times New Roman"/>
                <w:b/>
                <w:bCs/>
                <w:color w:val="FF0000"/>
                <w:sz w:val="40"/>
                <w:szCs w:val="48"/>
                <w:lang w:val="en-US" w:eastAsia="zh-CN"/>
              </w:rPr>
            </w:pPr>
            <w:r>
              <w:rPr>
                <w:rFonts w:hint="eastAsia" w:ascii="Times New Roman" w:hAnsi="Times New Roman" w:eastAsia="微软雅黑" w:cs="Times New Roman"/>
                <w:b/>
                <w:bCs/>
                <w:color w:val="FF0000"/>
                <w:sz w:val="40"/>
                <w:szCs w:val="48"/>
                <w:lang w:val="en-US" w:eastAsia="zh-CN"/>
              </w:rPr>
              <w:t xml:space="preserve">Organizing Committee of </w:t>
            </w:r>
            <w:r>
              <w:rPr>
                <w:rFonts w:hint="default" w:ascii="Times New Roman" w:hAnsi="Times New Roman" w:eastAsia="微软雅黑" w:cs="Times New Roman"/>
                <w:b/>
                <w:bCs/>
                <w:color w:val="FF0000"/>
                <w:sz w:val="40"/>
                <w:szCs w:val="48"/>
                <w:lang w:val="en-US" w:eastAsia="zh-CN"/>
              </w:rPr>
              <w:t>Presidents Forum of</w:t>
            </w:r>
          </w:p>
          <w:p w14:paraId="7C472292">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微软雅黑" w:cs="Times New Roman"/>
                <w:b/>
                <w:bCs/>
                <w:color w:val="FF0000"/>
                <w:sz w:val="40"/>
                <w:szCs w:val="48"/>
                <w:lang w:val="en-US" w:eastAsia="zh-CN"/>
              </w:rPr>
            </w:pPr>
            <w:r>
              <w:rPr>
                <w:rFonts w:hint="default" w:ascii="Times New Roman" w:hAnsi="Times New Roman" w:eastAsia="微软雅黑" w:cs="Times New Roman"/>
                <w:b/>
                <w:bCs/>
                <w:color w:val="FF0000"/>
                <w:sz w:val="40"/>
                <w:szCs w:val="48"/>
                <w:lang w:val="en-US" w:eastAsia="zh-CN"/>
              </w:rPr>
              <w:t>Petroleum Technology and Equipment Institutes</w:t>
            </w:r>
          </w:p>
          <w:p w14:paraId="19A1AD09">
            <w:pPr>
              <w:keepNext w:val="0"/>
              <w:keepLines w:val="0"/>
              <w:pageBreakBefore w:val="0"/>
              <w:widowControl w:val="0"/>
              <w:kinsoku/>
              <w:wordWrap/>
              <w:overflowPunct/>
              <w:topLinePunct w:val="0"/>
              <w:autoSpaceDE/>
              <w:autoSpaceDN/>
              <w:bidi w:val="0"/>
              <w:adjustRightInd/>
              <w:snapToGrid/>
              <w:jc w:val="center"/>
              <w:textAlignment w:val="auto"/>
              <w:rPr>
                <w:rFonts w:hint="default" w:ascii="宋体" w:hAnsi="宋体" w:eastAsia="宋体"/>
                <w:color w:val="FF0000"/>
                <w:spacing w:val="60"/>
                <w:w w:val="75"/>
                <w:sz w:val="44"/>
                <w:szCs w:val="44"/>
                <w:lang w:val="en-US"/>
              </w:rPr>
            </w:pPr>
            <w:r>
              <w:rPr>
                <w:rFonts w:hint="default" w:ascii="Times New Roman" w:hAnsi="Times New Roman" w:eastAsia="微软雅黑" w:cs="Times New Roman"/>
                <w:b/>
                <w:bCs/>
                <w:color w:val="FF0000"/>
                <w:sz w:val="40"/>
                <w:szCs w:val="48"/>
                <w:lang w:val="en-US" w:eastAsia="zh-CN"/>
              </w:rPr>
              <w:t>&amp;</w:t>
            </w:r>
            <w:r>
              <w:rPr>
                <w:rFonts w:hint="eastAsia" w:ascii="Times New Roman" w:hAnsi="Times New Roman" w:eastAsia="微软雅黑" w:cs="Times New Roman"/>
                <w:b/>
                <w:bCs/>
                <w:color w:val="FF0000"/>
                <w:sz w:val="40"/>
                <w:szCs w:val="48"/>
                <w:lang w:val="en-US" w:eastAsia="zh-CN"/>
              </w:rPr>
              <w:t xml:space="preserve"> </w:t>
            </w:r>
            <w:r>
              <w:rPr>
                <w:rFonts w:hint="default" w:ascii="Times New Roman" w:hAnsi="Times New Roman" w:eastAsia="微软雅黑" w:cs="Times New Roman"/>
                <w:b/>
                <w:bCs/>
                <w:color w:val="FF0000"/>
                <w:sz w:val="40"/>
                <w:szCs w:val="48"/>
                <w:lang w:val="en-US" w:eastAsia="zh-CN"/>
              </w:rPr>
              <w:t>International Petroleum &amp; Natural Gas Conference</w:t>
            </w:r>
          </w:p>
        </w:tc>
      </w:tr>
      <w:tr w14:paraId="5A1841D1">
        <w:tblPrEx>
          <w:tblBorders>
            <w:top w:val="none" w:color="auto" w:sz="0" w:space="0"/>
            <w:left w:val="none" w:color="auto" w:sz="0" w:space="0"/>
            <w:bottom w:val="single" w:color="FF0000" w:sz="12" w:space="0"/>
            <w:right w:val="single" w:color="auto" w:sz="4" w:space="0"/>
            <w:insideH w:val="none" w:color="auto" w:sz="0" w:space="0"/>
            <w:insideV w:val="none" w:color="auto" w:sz="0" w:space="0"/>
          </w:tblBorders>
          <w:tblCellMar>
            <w:top w:w="0" w:type="dxa"/>
            <w:left w:w="0" w:type="dxa"/>
            <w:bottom w:w="0" w:type="dxa"/>
            <w:right w:w="0" w:type="dxa"/>
          </w:tblCellMar>
        </w:tblPrEx>
        <w:trPr>
          <w:trHeight w:val="142" w:hRule="atLeast"/>
          <w:jc w:val="center"/>
        </w:trPr>
        <w:tc>
          <w:tcPr>
            <w:tcW w:w="9546" w:type="dxa"/>
            <w:tcBorders>
              <w:top w:val="nil"/>
              <w:bottom w:val="single" w:color="FF0000" w:sz="12" w:space="0"/>
              <w:right w:val="nil"/>
            </w:tcBorders>
            <w:vAlign w:val="top"/>
          </w:tcPr>
          <w:p w14:paraId="6B4B364B">
            <w:pPr>
              <w:keepNext w:val="0"/>
              <w:keepLines w:val="0"/>
              <w:pageBreakBefore w:val="0"/>
              <w:widowControl w:val="0"/>
              <w:kinsoku/>
              <w:wordWrap/>
              <w:overflowPunct/>
              <w:topLinePunct w:val="0"/>
              <w:autoSpaceDE/>
              <w:autoSpaceDN/>
              <w:bidi w:val="0"/>
              <w:adjustRightInd w:val="0"/>
              <w:snapToGrid/>
              <w:spacing w:line="20" w:lineRule="exact"/>
              <w:textAlignment w:val="auto"/>
              <w:rPr>
                <w:rFonts w:ascii="楷体_GB2312" w:hAnsi="微软雅黑" w:eastAsia="楷体_GB2312"/>
                <w:color w:val="FFFFFF"/>
                <w:sz w:val="10"/>
                <w:szCs w:val="10"/>
              </w:rPr>
            </w:pPr>
          </w:p>
        </w:tc>
      </w:tr>
    </w:tbl>
    <w:p w14:paraId="68F8D8E1">
      <w:pPr>
        <w:keepNext w:val="0"/>
        <w:keepLines w:val="0"/>
        <w:pageBreakBefore w:val="0"/>
        <w:widowControl w:val="0"/>
        <w:kinsoku/>
        <w:wordWrap/>
        <w:overflowPunct/>
        <w:topLinePunct w:val="0"/>
        <w:autoSpaceDE/>
        <w:autoSpaceDN/>
        <w:bidi w:val="0"/>
        <w:adjustRightInd w:val="0"/>
        <w:snapToGrid w:val="0"/>
        <w:spacing w:before="292" w:beforeLines="50" w:line="560" w:lineRule="exact"/>
        <w:jc w:val="center"/>
        <w:textAlignment w:val="auto"/>
        <w:rPr>
          <w:rFonts w:hint="default" w:ascii="Times New Roman" w:hAnsi="Times New Roman" w:eastAsia="宋体" w:cs="Times New Roman"/>
          <w:b/>
          <w:bCs/>
          <w:spacing w:val="0"/>
          <w:w w:val="95"/>
          <w:sz w:val="30"/>
          <w:szCs w:val="30"/>
          <w:lang w:val="en-US" w:eastAsia="zh-CN"/>
        </w:rPr>
      </w:pPr>
      <w:r>
        <w:rPr>
          <w:rFonts w:hint="default" w:ascii="Times New Roman" w:hAnsi="Times New Roman" w:eastAsia="宋体" w:cs="Times New Roman"/>
          <w:b/>
          <w:bCs/>
          <w:spacing w:val="0"/>
          <w:w w:val="95"/>
          <w:sz w:val="30"/>
          <w:szCs w:val="30"/>
          <w:lang w:val="en-US" w:eastAsia="zh-CN"/>
        </w:rPr>
        <w:t>The</w:t>
      </w:r>
      <w:r>
        <w:rPr>
          <w:rFonts w:hint="eastAsia" w:ascii="Times New Roman" w:hAnsi="Times New Roman" w:eastAsia="宋体" w:cs="Times New Roman"/>
          <w:b/>
          <w:bCs/>
          <w:spacing w:val="0"/>
          <w:w w:val="95"/>
          <w:sz w:val="30"/>
          <w:szCs w:val="30"/>
          <w:lang w:val="en-US" w:eastAsia="zh-CN"/>
        </w:rPr>
        <w:t xml:space="preserve"> </w:t>
      </w:r>
      <w:r>
        <w:rPr>
          <w:rFonts w:hint="eastAsia" w:eastAsia="宋体" w:cs="Times New Roman"/>
          <w:b/>
          <w:bCs/>
          <w:spacing w:val="0"/>
          <w:w w:val="95"/>
          <w:sz w:val="30"/>
          <w:szCs w:val="30"/>
          <w:lang w:val="en-US" w:eastAsia="zh-CN"/>
        </w:rPr>
        <w:t>Thir</w:t>
      </w:r>
      <w:r>
        <w:rPr>
          <w:rFonts w:hint="eastAsia" w:ascii="Times New Roman" w:hAnsi="Times New Roman" w:eastAsia="宋体" w:cs="Times New Roman"/>
          <w:b/>
          <w:bCs/>
          <w:spacing w:val="0"/>
          <w:w w:val="95"/>
          <w:sz w:val="30"/>
          <w:szCs w:val="30"/>
          <w:lang w:val="en-US" w:eastAsia="zh-CN"/>
        </w:rPr>
        <w:t>d</w:t>
      </w:r>
      <w:r>
        <w:rPr>
          <w:rFonts w:hint="default" w:ascii="Times New Roman" w:hAnsi="Times New Roman" w:eastAsia="宋体" w:cs="Times New Roman"/>
          <w:b/>
          <w:bCs/>
          <w:spacing w:val="0"/>
          <w:w w:val="95"/>
          <w:sz w:val="30"/>
          <w:szCs w:val="30"/>
          <w:lang w:val="en-US" w:eastAsia="zh-CN"/>
        </w:rPr>
        <w:t xml:space="preserve"> Presidents Forum of Petroleum Technology and Equipment Institutes</w:t>
      </w:r>
    </w:p>
    <w:p w14:paraId="70C91052">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default" w:ascii="Times New Roman" w:hAnsi="Times New Roman" w:eastAsia="宋体" w:cs="Times New Roman"/>
          <w:b/>
          <w:bCs/>
          <w:spacing w:val="0"/>
          <w:w w:val="95"/>
          <w:sz w:val="30"/>
          <w:szCs w:val="30"/>
          <w:lang w:val="en-US" w:eastAsia="zh-CN"/>
        </w:rPr>
      </w:pPr>
      <w:r>
        <w:rPr>
          <w:rFonts w:hint="default" w:ascii="Times New Roman" w:hAnsi="Times New Roman" w:eastAsia="宋体" w:cs="Times New Roman"/>
          <w:b/>
          <w:bCs/>
          <w:spacing w:val="0"/>
          <w:w w:val="95"/>
          <w:sz w:val="30"/>
          <w:szCs w:val="30"/>
          <w:lang w:val="en-US" w:eastAsia="zh-CN"/>
        </w:rPr>
        <w:t>&amp; The 1</w:t>
      </w:r>
      <w:r>
        <w:rPr>
          <w:rFonts w:hint="eastAsia" w:eastAsia="宋体" w:cs="Times New Roman"/>
          <w:b/>
          <w:bCs/>
          <w:spacing w:val="0"/>
          <w:w w:val="95"/>
          <w:sz w:val="30"/>
          <w:szCs w:val="30"/>
          <w:lang w:val="en-US" w:eastAsia="zh-CN"/>
        </w:rPr>
        <w:t>7</w:t>
      </w:r>
      <w:r>
        <w:rPr>
          <w:rFonts w:hint="default" w:ascii="Times New Roman" w:hAnsi="Times New Roman" w:eastAsia="宋体" w:cs="Times New Roman"/>
          <w:b/>
          <w:bCs/>
          <w:spacing w:val="0"/>
          <w:w w:val="95"/>
          <w:sz w:val="30"/>
          <w:szCs w:val="30"/>
          <w:lang w:val="en-US" w:eastAsia="zh-CN"/>
        </w:rPr>
        <w:t>th International Petroleum &amp; Natural Gas Conference</w:t>
      </w:r>
    </w:p>
    <w:p w14:paraId="36DE5CB5">
      <w:pPr>
        <w:keepNext w:val="0"/>
        <w:keepLines w:val="0"/>
        <w:pageBreakBefore w:val="0"/>
        <w:widowControl w:val="0"/>
        <w:kinsoku/>
        <w:wordWrap/>
        <w:overflowPunct/>
        <w:topLinePunct w:val="0"/>
        <w:autoSpaceDE/>
        <w:autoSpaceDN/>
        <w:bidi w:val="0"/>
        <w:adjustRightInd w:val="0"/>
        <w:snapToGrid/>
        <w:spacing w:before="292" w:beforeLines="50" w:line="480" w:lineRule="exact"/>
        <w:jc w:val="both"/>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To</w:t>
      </w:r>
      <w:r>
        <w:rPr>
          <w:rFonts w:hint="default" w:ascii="Times New Roman" w:hAnsi="Times New Roman" w:eastAsia="仿宋" w:cs="Times New Roman"/>
          <w:sz w:val="24"/>
          <w:szCs w:val="24"/>
        </w:rPr>
        <w:t xml:space="preserve"> universities</w:t>
      </w:r>
      <w:r>
        <w:rPr>
          <w:rFonts w:hint="default" w:ascii="Times New Roman" w:hAnsi="Times New Roman" w:eastAsia="仿宋" w:cs="Times New Roman"/>
          <w:sz w:val="24"/>
          <w:szCs w:val="24"/>
          <w:lang w:val="en-US" w:eastAsia="zh-CN"/>
        </w:rPr>
        <w:t xml:space="preserve">, </w:t>
      </w:r>
      <w:r>
        <w:rPr>
          <w:rFonts w:hint="default" w:ascii="Times New Roman" w:hAnsi="Times New Roman" w:eastAsia="仿宋" w:cs="Times New Roman"/>
          <w:sz w:val="24"/>
          <w:szCs w:val="24"/>
        </w:rPr>
        <w:t>research institut</w:t>
      </w:r>
      <w:r>
        <w:rPr>
          <w:rFonts w:hint="default" w:ascii="Times New Roman" w:hAnsi="Times New Roman" w:eastAsia="仿宋" w:cs="Times New Roman"/>
          <w:sz w:val="24"/>
          <w:szCs w:val="24"/>
          <w:lang w:val="en-US" w:eastAsia="zh-CN"/>
        </w:rPr>
        <w:t>ion</w:t>
      </w:r>
      <w:r>
        <w:rPr>
          <w:rFonts w:hint="default" w:ascii="Times New Roman" w:hAnsi="Times New Roman" w:eastAsia="仿宋" w:cs="Times New Roman"/>
          <w:sz w:val="24"/>
          <w:szCs w:val="24"/>
        </w:rPr>
        <w:t>s</w:t>
      </w:r>
      <w:r>
        <w:rPr>
          <w:rFonts w:hint="default" w:ascii="Times New Roman" w:hAnsi="Times New Roman" w:eastAsia="仿宋" w:cs="Times New Roman"/>
          <w:sz w:val="24"/>
          <w:szCs w:val="24"/>
          <w:lang w:val="en-US" w:eastAsia="zh-CN"/>
        </w:rPr>
        <w:t xml:space="preserve">, </w:t>
      </w:r>
      <w:r>
        <w:rPr>
          <w:rFonts w:hint="default" w:ascii="Times New Roman" w:hAnsi="Times New Roman" w:eastAsia="仿宋" w:cs="Times New Roman"/>
          <w:sz w:val="24"/>
          <w:szCs w:val="24"/>
        </w:rPr>
        <w:t>enterprises</w:t>
      </w:r>
      <w:r>
        <w:rPr>
          <w:rFonts w:hint="default" w:ascii="Times New Roman" w:hAnsi="Times New Roman" w:eastAsia="仿宋" w:cs="Times New Roman"/>
          <w:sz w:val="24"/>
          <w:szCs w:val="24"/>
          <w:lang w:val="en-US" w:eastAsia="zh-CN"/>
        </w:rPr>
        <w:t xml:space="preserve"> related in petroleum and petrochemical industry</w:t>
      </w:r>
      <w:r>
        <w:rPr>
          <w:rFonts w:hint="default" w:ascii="Times New Roman" w:hAnsi="Times New Roman" w:eastAsia="仿宋" w:cs="Times New Roman"/>
          <w:sz w:val="24"/>
          <w:szCs w:val="24"/>
        </w:rPr>
        <w:t>:</w:t>
      </w:r>
    </w:p>
    <w:p w14:paraId="2DC14DCA">
      <w:pPr>
        <w:keepNext w:val="0"/>
        <w:keepLines w:val="0"/>
        <w:pageBreakBefore w:val="0"/>
        <w:widowControl w:val="0"/>
        <w:kinsoku/>
        <w:wordWrap/>
        <w:overflowPunct/>
        <w:topLinePunct w:val="0"/>
        <w:autoSpaceDE/>
        <w:autoSpaceDN/>
        <w:bidi w:val="0"/>
        <w:adjustRightInd w:val="0"/>
        <w:snapToGrid/>
        <w:spacing w:before="118" w:beforeLines="20" w:after="176" w:afterLines="30" w:line="460" w:lineRule="exact"/>
        <w:jc w:val="both"/>
        <w:textAlignment w:val="auto"/>
        <w:rPr>
          <w:rFonts w:hint="eastAsia" w:ascii="Times New Roman" w:hAnsi="Times New Roman" w:eastAsia="仿宋" w:cs="Times New Roman"/>
          <w:sz w:val="24"/>
          <w:szCs w:val="24"/>
          <w:lang w:val="en-US" w:eastAsia="zh-CN"/>
        </w:rPr>
      </w:pPr>
      <w:r>
        <w:rPr>
          <w:rFonts w:hint="eastAsia" w:ascii="Times New Roman" w:hAnsi="Times New Roman" w:eastAsia="仿宋" w:cs="Times New Roman"/>
          <w:sz w:val="24"/>
          <w:szCs w:val="24"/>
          <w:lang w:val="en-US" w:eastAsia="zh-CN"/>
        </w:rPr>
        <w:t xml:space="preserve">Currently, the global energy transition and technological innovation are accelerating, and China's energy industry is facing unprecedented challenges and opportunities. To implement the strategic instructions of President Xi for developing new quality productive forces, achieving self-reliance and self-improvement in high-level science and technology, and promoting the development of original and disruptive technological innovation achievements in the energy industry. </w:t>
      </w:r>
      <w:r>
        <w:rPr>
          <w:rFonts w:hint="default" w:ascii="Times New Roman" w:hAnsi="Times New Roman" w:eastAsia="仿宋" w:cs="Times New Roman"/>
          <w:sz w:val="24"/>
          <w:szCs w:val="24"/>
          <w:lang w:val="en-US" w:eastAsia="zh-CN"/>
        </w:rPr>
        <w:t xml:space="preserve">The Presidents Forum of Petroleum Technology and Equipment Institutes </w:t>
      </w:r>
      <w:r>
        <w:rPr>
          <w:rFonts w:hint="eastAsia" w:ascii="Times New Roman" w:hAnsi="Times New Roman" w:eastAsia="仿宋" w:cs="Times New Roman"/>
          <w:sz w:val="24"/>
          <w:szCs w:val="24"/>
          <w:lang w:val="en-US" w:eastAsia="zh-CN"/>
        </w:rPr>
        <w:t xml:space="preserve">is based on the China International Petroleum and Petrochemical Technology and Equipment Exhibition, aiming to build a high-level exchange platform </w:t>
      </w:r>
      <w:r>
        <w:rPr>
          <w:rFonts w:hint="eastAsia" w:eastAsia="仿宋" w:cs="Times New Roman"/>
          <w:sz w:val="24"/>
          <w:szCs w:val="24"/>
          <w:lang w:val="en-US" w:eastAsia="zh-CN"/>
        </w:rPr>
        <w:t>connecting</w:t>
      </w:r>
      <w:r>
        <w:rPr>
          <w:rFonts w:hint="default" w:ascii="Times New Roman" w:hAnsi="Times New Roman" w:eastAsia="仿宋" w:cs="Times New Roman"/>
          <w:sz w:val="24"/>
          <w:szCs w:val="24"/>
          <w:lang w:val="en-US" w:eastAsia="zh-CN"/>
        </w:rPr>
        <w:t xml:space="preserve"> Industry, Academia, Research and Application</w:t>
      </w:r>
      <w:r>
        <w:rPr>
          <w:rFonts w:hint="eastAsia" w:ascii="Times New Roman" w:hAnsi="Times New Roman" w:eastAsia="仿宋" w:cs="Times New Roman"/>
          <w:sz w:val="24"/>
          <w:szCs w:val="24"/>
          <w:lang w:val="en-US" w:eastAsia="zh-CN"/>
        </w:rPr>
        <w:t xml:space="preserve"> in the oil and gas industry, promoting technical exchanges and cooperation among oil and gas field companies, engineering companies, universities, research institutes and equipment manufacturers.</w:t>
      </w:r>
      <w:r>
        <w:rPr>
          <w:rFonts w:hint="eastAsia" w:eastAsia="仿宋" w:cs="Times New Roman"/>
          <w:sz w:val="24"/>
          <w:szCs w:val="24"/>
          <w:lang w:val="en-US" w:eastAsia="zh-CN"/>
        </w:rPr>
        <w:t xml:space="preserve"> It will gather</w:t>
      </w:r>
      <w:r>
        <w:rPr>
          <w:rFonts w:hint="eastAsia" w:ascii="Times New Roman" w:hAnsi="Times New Roman" w:eastAsia="仿宋" w:cs="Times New Roman"/>
          <w:sz w:val="24"/>
          <w:szCs w:val="24"/>
          <w:lang w:val="en-US" w:eastAsia="zh-CN"/>
        </w:rPr>
        <w:t xml:space="preserve"> industry elites and academic professionals</w:t>
      </w:r>
      <w:r>
        <w:rPr>
          <w:rFonts w:hint="eastAsia" w:eastAsia="仿宋" w:cs="Times New Roman"/>
          <w:sz w:val="24"/>
          <w:szCs w:val="24"/>
          <w:lang w:val="en-US" w:eastAsia="zh-CN"/>
        </w:rPr>
        <w:t xml:space="preserve"> </w:t>
      </w:r>
      <w:r>
        <w:rPr>
          <w:rFonts w:hint="eastAsia" w:ascii="Times New Roman" w:hAnsi="Times New Roman" w:eastAsia="仿宋" w:cs="Times New Roman"/>
          <w:sz w:val="24"/>
          <w:szCs w:val="24"/>
          <w:lang w:val="en-US" w:eastAsia="zh-CN"/>
        </w:rPr>
        <w:t xml:space="preserve">to discuss topics including academic theories, technological achievements, updating information, advanced processes, etc., communicate and network, promote the sharing and transformation of scientific and technological achievements, </w:t>
      </w:r>
      <w:r>
        <w:rPr>
          <w:rFonts w:hint="default" w:ascii="Times New Roman" w:hAnsi="Times New Roman" w:eastAsia="仿宋" w:cs="Times New Roman"/>
          <w:sz w:val="24"/>
          <w:szCs w:val="24"/>
          <w:lang w:val="en-US" w:eastAsia="zh-CN"/>
        </w:rPr>
        <w:t>and supports the</w:t>
      </w:r>
      <w:r>
        <w:rPr>
          <w:rFonts w:hint="eastAsia" w:ascii="Times New Roman" w:hAnsi="Times New Roman" w:eastAsia="仿宋" w:cs="Times New Roman"/>
          <w:sz w:val="24"/>
          <w:szCs w:val="24"/>
          <w:lang w:val="en-US" w:eastAsia="zh-CN"/>
        </w:rPr>
        <w:t xml:space="preserve"> sustainable innovation and development in the energy industry.</w:t>
      </w:r>
    </w:p>
    <w:p w14:paraId="2651E0BD">
      <w:pPr>
        <w:keepNext w:val="0"/>
        <w:keepLines w:val="0"/>
        <w:pageBreakBefore w:val="0"/>
        <w:widowControl w:val="0"/>
        <w:kinsoku/>
        <w:wordWrap/>
        <w:overflowPunct/>
        <w:topLinePunct w:val="0"/>
        <w:autoSpaceDE/>
        <w:autoSpaceDN/>
        <w:bidi w:val="0"/>
        <w:adjustRightInd w:val="0"/>
        <w:snapToGrid/>
        <w:spacing w:after="176" w:afterLines="30" w:line="460" w:lineRule="exact"/>
        <w:jc w:val="both"/>
        <w:textAlignment w:val="auto"/>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 xml:space="preserve">The </w:t>
      </w:r>
      <w:r>
        <w:rPr>
          <w:rFonts w:hint="eastAsia" w:eastAsia="仿宋" w:cs="Times New Roman"/>
          <w:sz w:val="24"/>
          <w:szCs w:val="24"/>
          <w:lang w:val="en-US" w:eastAsia="zh-CN"/>
        </w:rPr>
        <w:t>Thir</w:t>
      </w:r>
      <w:r>
        <w:rPr>
          <w:rFonts w:hint="default" w:ascii="Times New Roman" w:hAnsi="Times New Roman" w:eastAsia="仿宋" w:cs="Times New Roman"/>
          <w:sz w:val="24"/>
          <w:szCs w:val="24"/>
          <w:lang w:val="en-US" w:eastAsia="zh-CN"/>
        </w:rPr>
        <w:t>d Presidents Forum of Petroleum Technology and Equipment Institutes &amp; The 1</w:t>
      </w:r>
      <w:r>
        <w:rPr>
          <w:rFonts w:hint="eastAsia" w:eastAsia="仿宋" w:cs="Times New Roman"/>
          <w:sz w:val="24"/>
          <w:szCs w:val="24"/>
          <w:lang w:val="en-US" w:eastAsia="zh-CN"/>
        </w:rPr>
        <w:t>7</w:t>
      </w:r>
      <w:r>
        <w:rPr>
          <w:rFonts w:hint="default" w:ascii="Times New Roman" w:hAnsi="Times New Roman" w:eastAsia="仿宋" w:cs="Times New Roman"/>
          <w:sz w:val="24"/>
          <w:szCs w:val="24"/>
          <w:lang w:val="en-US" w:eastAsia="zh-CN"/>
        </w:rPr>
        <w:t>th International Petroleum &amp; Natural Gas Conference, co-hosted by the China International Petroleum &amp; Petrochemical Technology and Equipment Exhibition (cippe) Organizing Committee</w:t>
      </w:r>
      <w:r>
        <w:rPr>
          <w:rFonts w:hint="eastAsia" w:ascii="Times New Roman" w:hAnsi="Times New Roman" w:eastAsia="仿宋" w:cs="Times New Roman"/>
          <w:sz w:val="24"/>
          <w:szCs w:val="24"/>
          <w:lang w:val="en-US" w:eastAsia="zh-CN"/>
        </w:rPr>
        <w:t>, Presidents Forum of Petroleum Technology and Equipment Institutes Organizing Committee,</w:t>
      </w:r>
      <w:r>
        <w:rPr>
          <w:rFonts w:hint="default" w:ascii="Times New Roman" w:hAnsi="Times New Roman" w:eastAsia="仿宋" w:cs="Times New Roman"/>
          <w:sz w:val="24"/>
          <w:szCs w:val="24"/>
          <w:lang w:val="en-US" w:eastAsia="zh-CN"/>
        </w:rPr>
        <w:t xml:space="preserve"> and Xi'an Shiyou University, will take place in Beijing from March 2</w:t>
      </w:r>
      <w:r>
        <w:rPr>
          <w:rFonts w:hint="eastAsia" w:eastAsia="仿宋" w:cs="Times New Roman"/>
          <w:sz w:val="24"/>
          <w:szCs w:val="24"/>
          <w:lang w:val="en-US" w:eastAsia="zh-CN"/>
        </w:rPr>
        <w:t xml:space="preserve">6 </w:t>
      </w:r>
      <w:r>
        <w:rPr>
          <w:rFonts w:hint="default" w:ascii="Times New Roman" w:hAnsi="Times New Roman" w:eastAsia="仿宋" w:cs="Times New Roman"/>
          <w:sz w:val="24"/>
          <w:szCs w:val="24"/>
          <w:lang w:val="en-US" w:eastAsia="zh-CN"/>
        </w:rPr>
        <w:t>to 2</w:t>
      </w:r>
      <w:r>
        <w:rPr>
          <w:rFonts w:hint="eastAsia" w:eastAsia="仿宋" w:cs="Times New Roman"/>
          <w:sz w:val="24"/>
          <w:szCs w:val="24"/>
          <w:lang w:val="en-US" w:eastAsia="zh-CN"/>
        </w:rPr>
        <w:t>7</w:t>
      </w:r>
      <w:r>
        <w:rPr>
          <w:rFonts w:hint="default" w:ascii="Times New Roman" w:hAnsi="Times New Roman" w:eastAsia="仿宋" w:cs="Times New Roman"/>
          <w:sz w:val="24"/>
          <w:szCs w:val="24"/>
          <w:lang w:val="en-US" w:eastAsia="zh-CN"/>
        </w:rPr>
        <w:t>, 202</w:t>
      </w:r>
      <w:r>
        <w:rPr>
          <w:rFonts w:hint="eastAsia" w:eastAsia="仿宋" w:cs="Times New Roman"/>
          <w:sz w:val="24"/>
          <w:szCs w:val="24"/>
          <w:lang w:val="en-US" w:eastAsia="zh-CN"/>
        </w:rPr>
        <w:t>5, with the theme of "Innovation, Green, Digital Intelligence, Integration, New Productive Force".</w:t>
      </w:r>
    </w:p>
    <w:p w14:paraId="6B1E3AE5">
      <w:pPr>
        <w:keepNext w:val="0"/>
        <w:keepLines w:val="0"/>
        <w:pageBreakBefore w:val="0"/>
        <w:widowControl w:val="0"/>
        <w:numPr>
          <w:ilvl w:val="0"/>
          <w:numId w:val="1"/>
        </w:numPr>
        <w:kinsoku/>
        <w:wordWrap/>
        <w:overflowPunct/>
        <w:topLinePunct w:val="0"/>
        <w:autoSpaceDE/>
        <w:autoSpaceDN/>
        <w:bidi w:val="0"/>
        <w:adjustRightInd w:val="0"/>
        <w:snapToGrid/>
        <w:spacing w:line="460" w:lineRule="exact"/>
        <w:textAlignment w:val="auto"/>
        <w:rPr>
          <w:rFonts w:hint="default" w:ascii="Times New Roman" w:hAnsi="Times New Roman" w:eastAsia="仿宋" w:cs="Times New Roman"/>
          <w:b/>
          <w:sz w:val="24"/>
          <w:szCs w:val="24"/>
        </w:rPr>
      </w:pPr>
      <w:r>
        <w:rPr>
          <w:rFonts w:hint="default" w:ascii="Times New Roman" w:hAnsi="Times New Roman" w:eastAsia="仿宋" w:cs="Times New Roman"/>
          <w:b/>
          <w:sz w:val="24"/>
          <w:szCs w:val="24"/>
          <w:lang w:val="en-US" w:eastAsia="zh-CN"/>
        </w:rPr>
        <w:t>T</w:t>
      </w:r>
      <w:r>
        <w:rPr>
          <w:rFonts w:hint="default" w:ascii="Times New Roman" w:hAnsi="Times New Roman" w:eastAsia="仿宋" w:cs="Times New Roman"/>
          <w:b/>
          <w:sz w:val="24"/>
          <w:szCs w:val="24"/>
        </w:rPr>
        <w:t>heme</w:t>
      </w:r>
    </w:p>
    <w:p w14:paraId="0FC0D0D2">
      <w:pPr>
        <w:keepNext w:val="0"/>
        <w:keepLines w:val="0"/>
        <w:pageBreakBefore w:val="0"/>
        <w:widowControl w:val="0"/>
        <w:kinsoku/>
        <w:wordWrap/>
        <w:overflowPunct/>
        <w:topLinePunct w:val="0"/>
        <w:autoSpaceDE/>
        <w:autoSpaceDN/>
        <w:bidi w:val="0"/>
        <w:adjustRightInd/>
        <w:snapToGrid/>
        <w:spacing w:line="460" w:lineRule="exact"/>
        <w:jc w:val="left"/>
        <w:textAlignment w:val="auto"/>
        <w:outlineLvl w:val="0"/>
        <w:rPr>
          <w:rFonts w:hint="default" w:ascii="Times New Roman" w:hAnsi="Times New Roman" w:eastAsia="宋体" w:cs="Times New Roman"/>
          <w:color w:val="000000"/>
          <w:sz w:val="24"/>
          <w:szCs w:val="24"/>
        </w:rPr>
      </w:pPr>
      <w:r>
        <w:rPr>
          <w:rFonts w:hint="eastAsia" w:eastAsia="仿宋" w:cs="Times New Roman"/>
          <w:sz w:val="24"/>
          <w:szCs w:val="24"/>
          <w:lang w:val="en-US" w:eastAsia="zh-CN"/>
        </w:rPr>
        <w:t>Innovation, Green, Digital Intelligence, Integration, New Productive Force</w:t>
      </w:r>
    </w:p>
    <w:p w14:paraId="422FE0F6">
      <w:pPr>
        <w:keepNext w:val="0"/>
        <w:keepLines w:val="0"/>
        <w:pageBreakBefore w:val="0"/>
        <w:widowControl w:val="0"/>
        <w:numPr>
          <w:ilvl w:val="0"/>
          <w:numId w:val="1"/>
        </w:numPr>
        <w:kinsoku/>
        <w:wordWrap/>
        <w:overflowPunct/>
        <w:topLinePunct w:val="0"/>
        <w:autoSpaceDE/>
        <w:autoSpaceDN/>
        <w:bidi w:val="0"/>
        <w:adjustRightInd w:val="0"/>
        <w:snapToGrid/>
        <w:spacing w:line="460" w:lineRule="exact"/>
        <w:ind w:left="0" w:leftChars="0" w:firstLine="0" w:firstLineChars="0"/>
        <w:textAlignment w:val="auto"/>
        <w:rPr>
          <w:rFonts w:hint="default" w:ascii="Times New Roman" w:hAnsi="Times New Roman" w:eastAsia="仿宋" w:cs="Times New Roman"/>
          <w:b/>
          <w:sz w:val="24"/>
          <w:szCs w:val="24"/>
          <w:lang w:val="en-US" w:eastAsia="zh-CN"/>
        </w:rPr>
      </w:pPr>
      <w:r>
        <w:rPr>
          <w:rFonts w:hint="default" w:ascii="Times New Roman" w:hAnsi="Times New Roman" w:eastAsia="仿宋" w:cs="Times New Roman"/>
          <w:b/>
          <w:sz w:val="24"/>
          <w:szCs w:val="24"/>
          <w:lang w:val="en-US" w:eastAsia="zh-CN"/>
        </w:rPr>
        <w:t>Organization</w:t>
      </w:r>
    </w:p>
    <w:p w14:paraId="15B8FED7">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宋体" w:cs="Times New Roman"/>
          <w:b/>
          <w:bCs/>
          <w:color w:val="000000"/>
          <w:sz w:val="24"/>
          <w:szCs w:val="24"/>
        </w:rPr>
      </w:pPr>
      <w:r>
        <w:rPr>
          <w:rFonts w:hint="default" w:ascii="Times New Roman" w:hAnsi="Times New Roman" w:eastAsia="宋体" w:cs="Times New Roman"/>
          <w:b/>
          <w:bCs/>
          <w:color w:val="000000"/>
          <w:sz w:val="24"/>
          <w:szCs w:val="24"/>
        </w:rPr>
        <w:t>Host</w:t>
      </w:r>
      <w:r>
        <w:rPr>
          <w:rFonts w:hint="default" w:ascii="Times New Roman" w:hAnsi="Times New Roman" w:eastAsia="宋体" w:cs="Times New Roman"/>
          <w:b/>
          <w:bCs/>
          <w:color w:val="000000"/>
          <w:sz w:val="24"/>
          <w:szCs w:val="24"/>
          <w:lang w:val="en-US" w:eastAsia="zh-CN"/>
        </w:rPr>
        <w:t>s</w:t>
      </w:r>
      <w:r>
        <w:rPr>
          <w:rFonts w:hint="default" w:ascii="Times New Roman" w:hAnsi="Times New Roman" w:eastAsia="宋体" w:cs="Times New Roman"/>
          <w:b/>
          <w:bCs/>
          <w:color w:val="000000"/>
          <w:sz w:val="24"/>
          <w:szCs w:val="24"/>
        </w:rPr>
        <w:t>:</w:t>
      </w:r>
    </w:p>
    <w:p w14:paraId="078F1E06">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China International Petroleum &amp; Petrochemical Technology and Equipment</w:t>
      </w:r>
      <w:r>
        <w:rPr>
          <w:rFonts w:hint="default" w:ascii="Times New Roman" w:hAnsi="Times New Roman" w:eastAsia="宋体" w:cs="Times New Roman"/>
          <w:color w:val="000000"/>
          <w:sz w:val="24"/>
          <w:szCs w:val="24"/>
          <w:lang w:val="en-US" w:eastAsia="zh-CN"/>
        </w:rPr>
        <w:t xml:space="preserve"> </w:t>
      </w:r>
      <w:r>
        <w:rPr>
          <w:rFonts w:hint="default" w:ascii="Times New Roman" w:hAnsi="Times New Roman" w:eastAsia="宋体" w:cs="Times New Roman"/>
          <w:color w:val="000000"/>
          <w:sz w:val="24"/>
          <w:szCs w:val="24"/>
        </w:rPr>
        <w:t>Exhibition (cippe) Organizing Committee</w:t>
      </w:r>
    </w:p>
    <w:p w14:paraId="3B04F21A">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lang w:val="en-US" w:eastAsia="zh-CN"/>
        </w:rPr>
        <w:t>Presidents Forum of Petroleum Technology and Equipment Institutes Organizing Committee</w:t>
      </w:r>
    </w:p>
    <w:p w14:paraId="6293E4C1">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宋体" w:cs="Times New Roman"/>
          <w:color w:val="000000"/>
          <w:sz w:val="24"/>
          <w:szCs w:val="24"/>
        </w:rPr>
      </w:pPr>
      <w:r>
        <w:rPr>
          <w:rFonts w:hint="default" w:ascii="Times New Roman" w:hAnsi="Times New Roman" w:eastAsia="仿宋" w:cs="Times New Roman"/>
          <w:sz w:val="24"/>
          <w:szCs w:val="24"/>
          <w:lang w:val="en-US" w:eastAsia="zh-CN"/>
        </w:rPr>
        <w:t>Xi'an Shiyou</w:t>
      </w:r>
      <w:r>
        <w:rPr>
          <w:rFonts w:hint="default" w:ascii="Times New Roman" w:hAnsi="Times New Roman" w:eastAsia="宋体" w:cs="Times New Roman"/>
          <w:color w:val="000000"/>
          <w:sz w:val="24"/>
          <w:szCs w:val="24"/>
        </w:rPr>
        <w:t xml:space="preserve"> University</w:t>
      </w:r>
    </w:p>
    <w:p w14:paraId="4936E3FA">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宋体" w:cs="Times New Roman"/>
          <w:b/>
          <w:bCs/>
          <w:color w:val="000000"/>
          <w:sz w:val="24"/>
          <w:szCs w:val="24"/>
        </w:rPr>
      </w:pPr>
      <w:r>
        <w:rPr>
          <w:rFonts w:hint="eastAsia" w:ascii="Times New Roman" w:hAnsi="Times New Roman" w:eastAsia="宋体" w:cs="Times New Roman"/>
          <w:b/>
          <w:bCs/>
          <w:color w:val="000000"/>
          <w:sz w:val="24"/>
          <w:szCs w:val="24"/>
          <w:lang w:eastAsia="zh-CN"/>
        </w:rPr>
        <w:t>Supporters</w:t>
      </w:r>
      <w:r>
        <w:rPr>
          <w:rFonts w:hint="default" w:ascii="Times New Roman" w:hAnsi="Times New Roman" w:eastAsia="宋体" w:cs="Times New Roman"/>
          <w:b/>
          <w:bCs/>
          <w:color w:val="000000"/>
          <w:sz w:val="24"/>
          <w:szCs w:val="24"/>
        </w:rPr>
        <w:t>:</w:t>
      </w:r>
    </w:p>
    <w:p w14:paraId="1FD47D9E">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宋体" w:cs="Times New Roman"/>
          <w:color w:val="000000"/>
          <w:sz w:val="24"/>
          <w:szCs w:val="24"/>
          <w:lang w:val="en-US" w:eastAsia="zh-CN"/>
        </w:rPr>
      </w:pPr>
      <w:r>
        <w:rPr>
          <w:rFonts w:hint="default" w:ascii="Times New Roman" w:hAnsi="Times New Roman" w:eastAsia="宋体" w:cs="Times New Roman"/>
          <w:color w:val="000000"/>
          <w:sz w:val="24"/>
          <w:szCs w:val="24"/>
          <w:lang w:val="en-US" w:eastAsia="zh-CN"/>
        </w:rPr>
        <w:t>China National Petroleum Corporation</w:t>
      </w:r>
    </w:p>
    <w:p w14:paraId="6B852932">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宋体" w:cs="Times New Roman"/>
          <w:color w:val="000000"/>
          <w:sz w:val="24"/>
          <w:szCs w:val="24"/>
          <w:lang w:val="en-US" w:eastAsia="zh-CN"/>
        </w:rPr>
      </w:pPr>
      <w:r>
        <w:rPr>
          <w:rFonts w:hint="default" w:ascii="Times New Roman" w:hAnsi="Times New Roman" w:eastAsia="宋体" w:cs="Times New Roman"/>
          <w:color w:val="000000"/>
          <w:sz w:val="24"/>
          <w:szCs w:val="24"/>
          <w:lang w:val="en-US" w:eastAsia="zh-CN"/>
        </w:rPr>
        <w:t>China Petrochemical Corporation</w:t>
      </w:r>
    </w:p>
    <w:p w14:paraId="46386597">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宋体" w:cs="Times New Roman"/>
          <w:color w:val="000000"/>
          <w:sz w:val="24"/>
          <w:szCs w:val="24"/>
          <w:lang w:val="en-US" w:eastAsia="zh-CN"/>
        </w:rPr>
      </w:pPr>
      <w:r>
        <w:rPr>
          <w:rFonts w:hint="default" w:ascii="Times New Roman" w:hAnsi="Times New Roman" w:eastAsia="宋体" w:cs="Times New Roman"/>
          <w:color w:val="000000"/>
          <w:sz w:val="24"/>
          <w:szCs w:val="24"/>
          <w:lang w:val="en-US" w:eastAsia="zh-CN"/>
        </w:rPr>
        <w:t>China National Offshore Oil Corporation</w:t>
      </w:r>
    </w:p>
    <w:p w14:paraId="6EDC78EE">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宋体" w:cs="Times New Roman"/>
          <w:color w:val="000000"/>
          <w:sz w:val="24"/>
          <w:szCs w:val="24"/>
          <w:lang w:val="en-US" w:eastAsia="zh-CN"/>
        </w:rPr>
      </w:pPr>
      <w:r>
        <w:rPr>
          <w:rFonts w:hint="default" w:ascii="Times New Roman" w:hAnsi="Times New Roman" w:eastAsia="宋体" w:cs="Times New Roman"/>
          <w:color w:val="000000"/>
          <w:sz w:val="24"/>
          <w:szCs w:val="24"/>
          <w:lang w:val="en-US" w:eastAsia="zh-CN"/>
        </w:rPr>
        <w:t>China Oil &amp; Gas Pipeline Network Corporation</w:t>
      </w:r>
    </w:p>
    <w:p w14:paraId="642DBF9B">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宋体" w:cs="Times New Roman"/>
          <w:b/>
          <w:bCs/>
          <w:color w:val="000000"/>
          <w:sz w:val="24"/>
          <w:szCs w:val="24"/>
        </w:rPr>
      </w:pPr>
      <w:r>
        <w:rPr>
          <w:rFonts w:hint="default" w:ascii="Times New Roman" w:hAnsi="Times New Roman" w:eastAsia="宋体" w:cs="Times New Roman"/>
          <w:b/>
          <w:bCs/>
          <w:color w:val="000000"/>
          <w:sz w:val="24"/>
          <w:szCs w:val="24"/>
        </w:rPr>
        <w:t>Organizer</w:t>
      </w:r>
      <w:r>
        <w:rPr>
          <w:rFonts w:hint="default" w:ascii="Times New Roman" w:hAnsi="Times New Roman" w:eastAsia="宋体" w:cs="Times New Roman"/>
          <w:b/>
          <w:bCs/>
          <w:color w:val="000000"/>
          <w:sz w:val="24"/>
          <w:szCs w:val="24"/>
          <w:lang w:val="en-US" w:eastAsia="zh-CN"/>
        </w:rPr>
        <w:t>s</w:t>
      </w:r>
      <w:r>
        <w:rPr>
          <w:rFonts w:hint="default" w:ascii="Times New Roman" w:hAnsi="Times New Roman" w:eastAsia="宋体" w:cs="Times New Roman"/>
          <w:b/>
          <w:bCs/>
          <w:color w:val="000000"/>
          <w:sz w:val="24"/>
          <w:szCs w:val="24"/>
        </w:rPr>
        <w:t>:</w:t>
      </w:r>
    </w:p>
    <w:p w14:paraId="2CDA2DCD">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Beijing Zhenwei Exhibition Co., Ltd.</w:t>
      </w:r>
    </w:p>
    <w:p w14:paraId="388EF391">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 xml:space="preserve">Mechanical Engineering </w:t>
      </w:r>
      <w:r>
        <w:rPr>
          <w:rFonts w:hint="eastAsia" w:eastAsia="宋体" w:cs="Times New Roman"/>
          <w:color w:val="000000"/>
          <w:sz w:val="24"/>
          <w:szCs w:val="24"/>
          <w:lang w:val="en-US" w:eastAsia="zh-CN"/>
        </w:rPr>
        <w:t>C</w:t>
      </w:r>
      <w:r>
        <w:rPr>
          <w:rFonts w:hint="default" w:ascii="Times New Roman" w:hAnsi="Times New Roman" w:eastAsia="宋体" w:cs="Times New Roman"/>
          <w:color w:val="000000"/>
          <w:sz w:val="24"/>
          <w:szCs w:val="24"/>
        </w:rPr>
        <w:t xml:space="preserve">ollege </w:t>
      </w:r>
      <w:r>
        <w:rPr>
          <w:rFonts w:hint="eastAsia" w:ascii="Times New Roman" w:hAnsi="Times New Roman" w:eastAsia="宋体" w:cs="Times New Roman"/>
          <w:color w:val="000000"/>
          <w:sz w:val="24"/>
          <w:szCs w:val="24"/>
          <w:lang w:val="en-US" w:eastAsia="zh-CN"/>
        </w:rPr>
        <w:t xml:space="preserve">of </w:t>
      </w:r>
      <w:r>
        <w:rPr>
          <w:rFonts w:hint="default" w:ascii="Times New Roman" w:hAnsi="Times New Roman" w:eastAsia="仿宋" w:cs="Times New Roman"/>
          <w:sz w:val="24"/>
          <w:szCs w:val="24"/>
          <w:lang w:val="en-US" w:eastAsia="zh-CN"/>
        </w:rPr>
        <w:t>Xi'an Shiyou</w:t>
      </w:r>
      <w:r>
        <w:rPr>
          <w:rFonts w:hint="default" w:ascii="Times New Roman" w:hAnsi="Times New Roman" w:eastAsia="宋体" w:cs="Times New Roman"/>
          <w:color w:val="000000"/>
          <w:sz w:val="24"/>
          <w:szCs w:val="24"/>
        </w:rPr>
        <w:t xml:space="preserve"> University</w:t>
      </w:r>
    </w:p>
    <w:p w14:paraId="311D2020">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宋体" w:cs="Times New Roman"/>
          <w:b/>
          <w:bCs/>
          <w:color w:val="000000"/>
          <w:sz w:val="24"/>
          <w:szCs w:val="24"/>
        </w:rPr>
      </w:pPr>
      <w:r>
        <w:rPr>
          <w:rFonts w:hint="default" w:ascii="Times New Roman" w:hAnsi="Times New Roman" w:eastAsia="宋体" w:cs="Times New Roman"/>
          <w:b/>
          <w:bCs/>
          <w:color w:val="000000"/>
          <w:sz w:val="24"/>
          <w:szCs w:val="24"/>
        </w:rPr>
        <w:t>Co-organizers:</w:t>
      </w:r>
    </w:p>
    <w:p w14:paraId="2CCAE995">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Shanghai University</w:t>
      </w:r>
    </w:p>
    <w:p w14:paraId="39A3AD52">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China University of Petroleum (Beijing)</w:t>
      </w:r>
    </w:p>
    <w:p w14:paraId="0BE0B998">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China University of Petroleum (East China)</w:t>
      </w:r>
    </w:p>
    <w:p w14:paraId="455A3C16">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Beijing University of Technology</w:t>
      </w:r>
    </w:p>
    <w:p w14:paraId="59C6B7BE">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宋体" w:cs="Times New Roman"/>
          <w:color w:val="000000"/>
          <w:sz w:val="24"/>
          <w:szCs w:val="24"/>
          <w:lang w:val="en-US" w:eastAsia="zh-CN"/>
        </w:rPr>
      </w:pPr>
      <w:r>
        <w:rPr>
          <w:rFonts w:hint="eastAsia" w:eastAsia="宋体" w:cs="Times New Roman"/>
          <w:color w:val="000000"/>
          <w:sz w:val="24"/>
          <w:szCs w:val="24"/>
          <w:lang w:val="en-US" w:eastAsia="zh-CN"/>
        </w:rPr>
        <w:t xml:space="preserve">Southwest </w:t>
      </w:r>
      <w:r>
        <w:rPr>
          <w:rFonts w:hint="default" w:ascii="Times New Roman" w:hAnsi="Times New Roman" w:eastAsia="宋体" w:cs="Times New Roman"/>
          <w:color w:val="000000"/>
          <w:sz w:val="24"/>
          <w:szCs w:val="24"/>
        </w:rPr>
        <w:t>Petroleum University</w:t>
      </w:r>
    </w:p>
    <w:p w14:paraId="3352D32D">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Chengdu University of Technology</w:t>
      </w:r>
    </w:p>
    <w:p w14:paraId="7748F647">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Yangtze University</w:t>
      </w:r>
    </w:p>
    <w:p w14:paraId="6356D6BB">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Northeast Petroleum University</w:t>
      </w:r>
    </w:p>
    <w:p w14:paraId="6B99F61D">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Chongqing University of Science and Technology</w:t>
      </w:r>
    </w:p>
    <w:p w14:paraId="4A165524">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China Petroleum Technical Service Corporation</w:t>
      </w:r>
    </w:p>
    <w:p w14:paraId="5EF037FF">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Sinopec Oilfield Service Corporation</w:t>
      </w:r>
    </w:p>
    <w:p w14:paraId="0ECAFBFD">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China Oilfield Services Limited</w:t>
      </w:r>
    </w:p>
    <w:p w14:paraId="536BC99E">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CNPC Engineering Technology R&amp;D Company Ltd.</w:t>
      </w:r>
    </w:p>
    <w:p w14:paraId="50F6065C">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Research Institute of Petroleum Exploration and Development</w:t>
      </w:r>
    </w:p>
    <w:p w14:paraId="0ABF991F">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CNPC Research Institute of Safety and Environmental Technology</w:t>
      </w:r>
    </w:p>
    <w:p w14:paraId="5EA3241E">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CNPC Tubular Goods Research Institute (TGRI)</w:t>
      </w:r>
    </w:p>
    <w:p w14:paraId="2924865A">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SINOPEC Research Institute of Petroleum Engineering Co., Ltd.</w:t>
      </w:r>
    </w:p>
    <w:p w14:paraId="2AC11DCB">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CNOOC Research Institute Co., Ltd.</w:t>
      </w:r>
    </w:p>
    <w:p w14:paraId="735263A2">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CNPC Daqing Drilling Engineering Co.</w:t>
      </w:r>
    </w:p>
    <w:p w14:paraId="58FBB3BC">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CNPC Great Wall Drilling Company</w:t>
      </w:r>
    </w:p>
    <w:p w14:paraId="52871CA7">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CNPC Bohai Drilling Engineering Company Limited</w:t>
      </w:r>
    </w:p>
    <w:p w14:paraId="28C1FD5D">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CNPC Chuanqing Drilling Engineering Company Limited</w:t>
      </w:r>
    </w:p>
    <w:p w14:paraId="7EC73830">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Bureau of Geophysical Prospecting INC., CNPC</w:t>
      </w:r>
    </w:p>
    <w:p w14:paraId="062536FC">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China National Logging Corporation</w:t>
      </w:r>
    </w:p>
    <w:p w14:paraId="69DEE40D">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CNPC Offshore Engineering Company Limited</w:t>
      </w:r>
    </w:p>
    <w:p w14:paraId="7EE9B195">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Sinopec Shengli Petroleum Engineering Co., Ltd.</w:t>
      </w:r>
    </w:p>
    <w:p w14:paraId="603705D9">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 xml:space="preserve">Sinopec Petroleum Engineering Zhongyuan Co., Ltd. </w:t>
      </w:r>
    </w:p>
    <w:p w14:paraId="11BD64FB">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Sinopec Matrix Corporation</w:t>
      </w:r>
    </w:p>
    <w:p w14:paraId="07F14C71">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Sinopec Petroleum Engineering Geophysics Co., Ltd</w:t>
      </w:r>
    </w:p>
    <w:p w14:paraId="352F9579">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Sinopec Petroleum Engineering &amp; Construction Corporation</w:t>
      </w:r>
    </w:p>
    <w:p w14:paraId="07C084EA">
      <w:pPr>
        <w:keepNext w:val="0"/>
        <w:keepLines w:val="0"/>
        <w:pageBreakBefore w:val="0"/>
        <w:widowControl w:val="0"/>
        <w:kinsoku/>
        <w:wordWrap/>
        <w:overflowPunct/>
        <w:topLinePunct w:val="0"/>
        <w:autoSpaceDE/>
        <w:autoSpaceDN/>
        <w:bidi w:val="0"/>
        <w:adjustRightInd w:val="0"/>
        <w:snapToGrid/>
        <w:spacing w:line="460" w:lineRule="exact"/>
        <w:textAlignment w:val="auto"/>
        <w:rPr>
          <w:rFonts w:hint="default" w:ascii="Times New Roman" w:hAnsi="Times New Roman" w:eastAsia="仿宋" w:cs="Times New Roman"/>
          <w:i/>
          <w:iCs/>
          <w:color w:val="000000" w:themeColor="text1"/>
          <w:sz w:val="24"/>
          <w:szCs w:val="24"/>
          <w:lang w:val="en-US" w:eastAsia="zh-CN"/>
          <w14:textFill>
            <w14:solidFill>
              <w14:schemeClr w14:val="tx1"/>
            </w14:solidFill>
          </w14:textFill>
        </w:rPr>
      </w:pPr>
      <w:r>
        <w:rPr>
          <w:rFonts w:hint="default" w:ascii="Times New Roman" w:hAnsi="Times New Roman" w:eastAsia="仿宋" w:cs="Times New Roman"/>
          <w:b/>
          <w:bCs/>
          <w:i w:val="0"/>
          <w:iCs w:val="0"/>
          <w:color w:val="000000" w:themeColor="text1"/>
          <w:sz w:val="24"/>
          <w:szCs w:val="24"/>
          <w14:textFill>
            <w14:solidFill>
              <w14:schemeClr w14:val="tx1"/>
            </w14:solidFill>
          </w14:textFill>
        </w:rPr>
        <w:t xml:space="preserve">Media </w:t>
      </w:r>
      <w:r>
        <w:rPr>
          <w:rFonts w:hint="eastAsia" w:eastAsia="仿宋" w:cs="Times New Roman"/>
          <w:b/>
          <w:bCs/>
          <w:i w:val="0"/>
          <w:iCs w:val="0"/>
          <w:color w:val="000000" w:themeColor="text1"/>
          <w:sz w:val="24"/>
          <w:szCs w:val="24"/>
          <w:lang w:val="en-US" w:eastAsia="zh-CN"/>
          <w14:textFill>
            <w14:solidFill>
              <w14:schemeClr w14:val="tx1"/>
            </w14:solidFill>
          </w14:textFill>
        </w:rPr>
        <w:t>Partners</w:t>
      </w:r>
      <w:r>
        <w:rPr>
          <w:rFonts w:hint="default" w:ascii="Times New Roman" w:hAnsi="Times New Roman" w:eastAsia="仿宋" w:cs="Times New Roman"/>
          <w:b/>
          <w:bCs/>
          <w:i w:val="0"/>
          <w:iCs w:val="0"/>
          <w:color w:val="000000" w:themeColor="text1"/>
          <w:sz w:val="24"/>
          <w:szCs w:val="24"/>
          <w:lang w:eastAsia="zh-CN"/>
          <w14:textFill>
            <w14:solidFill>
              <w14:schemeClr w14:val="tx1"/>
            </w14:solidFill>
          </w14:textFill>
        </w:rPr>
        <w:t>：</w:t>
      </w:r>
      <w:r>
        <w:rPr>
          <w:rFonts w:hint="default" w:ascii="Times New Roman" w:hAnsi="Times New Roman" w:eastAsia="仿宋" w:cs="Times New Roman"/>
          <w:i/>
          <w:iCs/>
          <w:color w:val="000000" w:themeColor="text1"/>
          <w:sz w:val="24"/>
          <w:szCs w:val="24"/>
          <w:lang w:val="en-US" w:eastAsia="zh-CN"/>
          <w14:textFill>
            <w14:solidFill>
              <w14:schemeClr w14:val="tx1"/>
            </w14:solidFill>
          </w14:textFill>
        </w:rPr>
        <w:t xml:space="preserve"> </w:t>
      </w:r>
    </w:p>
    <w:p w14:paraId="0667A2E8">
      <w:pPr>
        <w:keepNext w:val="0"/>
        <w:keepLines w:val="0"/>
        <w:pageBreakBefore w:val="0"/>
        <w:widowControl w:val="0"/>
        <w:kinsoku/>
        <w:wordWrap/>
        <w:overflowPunct/>
        <w:topLinePunct w:val="0"/>
        <w:autoSpaceDE/>
        <w:autoSpaceDN/>
        <w:bidi w:val="0"/>
        <w:adjustRightInd w:val="0"/>
        <w:snapToGrid/>
        <w:spacing w:line="460" w:lineRule="exact"/>
        <w:textAlignment w:val="auto"/>
        <w:rPr>
          <w:rFonts w:hint="default" w:ascii="Times New Roman" w:hAnsi="Times New Roman" w:eastAsia="仿宋" w:cs="Times New Roman"/>
          <w:i/>
          <w:iCs/>
          <w:color w:val="000000" w:themeColor="text1"/>
          <w:sz w:val="24"/>
          <w:szCs w:val="24"/>
          <w:lang w:val="en-US" w:eastAsia="zh-CN"/>
          <w14:textFill>
            <w14:solidFill>
              <w14:schemeClr w14:val="tx1"/>
            </w14:solidFill>
          </w14:textFill>
        </w:rPr>
      </w:pPr>
      <w:r>
        <w:rPr>
          <w:rFonts w:hint="default" w:ascii="Times New Roman" w:hAnsi="Times New Roman" w:eastAsia="仿宋" w:cs="Times New Roman"/>
          <w:i/>
          <w:iCs/>
          <w:color w:val="000000" w:themeColor="text1"/>
          <w:sz w:val="24"/>
          <w:szCs w:val="24"/>
          <w:lang w:val="en-US" w:eastAsia="zh-CN"/>
          <w14:textFill>
            <w14:solidFill>
              <w14:schemeClr w14:val="tx1"/>
            </w14:solidFill>
          </w14:textFill>
        </w:rPr>
        <w:t xml:space="preserve">Journal of </w:t>
      </w:r>
      <w:r>
        <w:rPr>
          <w:rFonts w:hint="eastAsia" w:eastAsia="仿宋" w:cs="Times New Roman"/>
          <w:i/>
          <w:iCs/>
          <w:color w:val="000000" w:themeColor="text1"/>
          <w:sz w:val="24"/>
          <w:szCs w:val="24"/>
          <w:lang w:val="en-US" w:eastAsia="zh-CN"/>
          <w14:textFill>
            <w14:solidFill>
              <w14:schemeClr w14:val="tx1"/>
            </w14:solidFill>
          </w14:textFill>
        </w:rPr>
        <w:t>Xi</w:t>
      </w:r>
      <w:r>
        <w:rPr>
          <w:rFonts w:hint="default" w:eastAsia="仿宋" w:cs="Times New Roman"/>
          <w:i/>
          <w:iCs/>
          <w:color w:val="000000" w:themeColor="text1"/>
          <w:sz w:val="24"/>
          <w:szCs w:val="24"/>
          <w:lang w:val="en-US" w:eastAsia="zh-CN"/>
          <w14:textFill>
            <w14:solidFill>
              <w14:schemeClr w14:val="tx1"/>
            </w14:solidFill>
          </w14:textFill>
        </w:rPr>
        <w:t>’</w:t>
      </w:r>
      <w:r>
        <w:rPr>
          <w:rFonts w:hint="eastAsia" w:eastAsia="仿宋" w:cs="Times New Roman"/>
          <w:i/>
          <w:iCs/>
          <w:color w:val="000000" w:themeColor="text1"/>
          <w:sz w:val="24"/>
          <w:szCs w:val="24"/>
          <w:lang w:val="en-US" w:eastAsia="zh-CN"/>
          <w14:textFill>
            <w14:solidFill>
              <w14:schemeClr w14:val="tx1"/>
            </w14:solidFill>
          </w14:textFill>
        </w:rPr>
        <w:t>an Shiyou</w:t>
      </w:r>
      <w:r>
        <w:rPr>
          <w:rFonts w:hint="default" w:ascii="Times New Roman" w:hAnsi="Times New Roman" w:eastAsia="仿宋" w:cs="Times New Roman"/>
          <w:i/>
          <w:iCs/>
          <w:color w:val="000000" w:themeColor="text1"/>
          <w:sz w:val="24"/>
          <w:szCs w:val="24"/>
          <w:lang w:val="en-US" w:eastAsia="zh-CN"/>
          <w14:textFill>
            <w14:solidFill>
              <w14:schemeClr w14:val="tx1"/>
            </w14:solidFill>
          </w14:textFill>
        </w:rPr>
        <w:t xml:space="preserve"> University</w:t>
      </w:r>
      <w:r>
        <w:rPr>
          <w:rFonts w:hint="eastAsia" w:eastAsia="仿宋" w:cs="Times New Roman"/>
          <w:i/>
          <w:iCs/>
          <w:color w:val="000000" w:themeColor="text1"/>
          <w:sz w:val="24"/>
          <w:szCs w:val="24"/>
          <w:lang w:val="en-US" w:eastAsia="zh-CN"/>
          <w14:textFill>
            <w14:solidFill>
              <w14:schemeClr w14:val="tx1"/>
            </w14:solidFill>
          </w14:textFill>
        </w:rPr>
        <w:t xml:space="preserve"> (</w:t>
      </w:r>
      <w:r>
        <w:rPr>
          <w:rFonts w:hint="default" w:ascii="Times New Roman" w:hAnsi="Times New Roman" w:eastAsia="仿宋" w:cs="Times New Roman"/>
          <w:i/>
          <w:iCs/>
          <w:color w:val="000000" w:themeColor="text1"/>
          <w:sz w:val="24"/>
          <w:szCs w:val="24"/>
          <w:lang w:val="en-US" w:eastAsia="zh-CN"/>
          <w14:textFill>
            <w14:solidFill>
              <w14:schemeClr w14:val="tx1"/>
            </w14:solidFill>
          </w14:textFill>
        </w:rPr>
        <w:t>Natural Science</w:t>
      </w:r>
      <w:r>
        <w:rPr>
          <w:rFonts w:hint="eastAsia" w:eastAsia="仿宋" w:cs="Times New Roman"/>
          <w:i/>
          <w:iCs/>
          <w:color w:val="000000" w:themeColor="text1"/>
          <w:sz w:val="24"/>
          <w:szCs w:val="24"/>
          <w:lang w:val="en-US" w:eastAsia="zh-CN"/>
          <w14:textFill>
            <w14:solidFill>
              <w14:schemeClr w14:val="tx1"/>
            </w14:solidFill>
          </w14:textFill>
        </w:rPr>
        <w:t xml:space="preserve"> </w:t>
      </w:r>
      <w:r>
        <w:rPr>
          <w:rFonts w:hint="default" w:ascii="Times New Roman" w:hAnsi="Times New Roman" w:eastAsia="仿宋" w:cs="Times New Roman"/>
          <w:i/>
          <w:iCs/>
          <w:color w:val="000000" w:themeColor="text1"/>
          <w:sz w:val="24"/>
          <w:szCs w:val="24"/>
          <w:lang w:val="en-US" w:eastAsia="zh-CN"/>
          <w14:textFill>
            <w14:solidFill>
              <w14:schemeClr w14:val="tx1"/>
            </w14:solidFill>
          </w14:textFill>
        </w:rPr>
        <w:t>Edition</w:t>
      </w:r>
      <w:r>
        <w:rPr>
          <w:rFonts w:hint="eastAsia" w:eastAsia="仿宋" w:cs="Times New Roman"/>
          <w:i/>
          <w:iCs/>
          <w:color w:val="000000" w:themeColor="text1"/>
          <w:sz w:val="24"/>
          <w:szCs w:val="24"/>
          <w:lang w:val="en-US" w:eastAsia="zh-CN"/>
          <w14:textFill>
            <w14:solidFill>
              <w14:schemeClr w14:val="tx1"/>
            </w14:solidFill>
          </w14:textFill>
        </w:rPr>
        <w:t>)</w:t>
      </w:r>
    </w:p>
    <w:p w14:paraId="27D2BD85">
      <w:pPr>
        <w:keepNext w:val="0"/>
        <w:keepLines w:val="0"/>
        <w:pageBreakBefore w:val="0"/>
        <w:widowControl w:val="0"/>
        <w:kinsoku/>
        <w:wordWrap/>
        <w:overflowPunct/>
        <w:topLinePunct w:val="0"/>
        <w:autoSpaceDE/>
        <w:autoSpaceDN/>
        <w:bidi w:val="0"/>
        <w:adjustRightInd w:val="0"/>
        <w:snapToGrid/>
        <w:spacing w:line="460" w:lineRule="exact"/>
        <w:textAlignment w:val="auto"/>
        <w:rPr>
          <w:rFonts w:hint="default" w:ascii="Times New Roman" w:hAnsi="Times New Roman" w:eastAsia="仿宋" w:cs="Times New Roman"/>
          <w:i/>
          <w:iCs/>
          <w:color w:val="000000" w:themeColor="text1"/>
          <w:sz w:val="24"/>
          <w:szCs w:val="24"/>
          <w:lang w:val="en-US" w:eastAsia="zh-CN"/>
          <w14:textFill>
            <w14:solidFill>
              <w14:schemeClr w14:val="tx1"/>
            </w14:solidFill>
          </w14:textFill>
        </w:rPr>
      </w:pPr>
      <w:r>
        <w:rPr>
          <w:rFonts w:hint="default" w:ascii="Times New Roman" w:hAnsi="Times New Roman" w:eastAsia="仿宋" w:cs="Times New Roman"/>
          <w:i/>
          <w:iCs/>
          <w:color w:val="000000" w:themeColor="text1"/>
          <w:sz w:val="24"/>
          <w:szCs w:val="24"/>
          <w:lang w:val="en-US" w:eastAsia="zh-CN"/>
          <w14:textFill>
            <w14:solidFill>
              <w14:schemeClr w14:val="tx1"/>
            </w14:solidFill>
          </w14:textFill>
        </w:rPr>
        <w:t>Oil Drilling &amp; Production Technology</w:t>
      </w:r>
    </w:p>
    <w:p w14:paraId="2E41C3CD">
      <w:pPr>
        <w:keepNext w:val="0"/>
        <w:keepLines w:val="0"/>
        <w:pageBreakBefore w:val="0"/>
        <w:widowControl w:val="0"/>
        <w:kinsoku/>
        <w:wordWrap/>
        <w:overflowPunct/>
        <w:topLinePunct w:val="0"/>
        <w:autoSpaceDE/>
        <w:autoSpaceDN/>
        <w:bidi w:val="0"/>
        <w:adjustRightInd w:val="0"/>
        <w:snapToGrid/>
        <w:spacing w:line="460" w:lineRule="exact"/>
        <w:textAlignment w:val="auto"/>
        <w:rPr>
          <w:rFonts w:hint="default" w:ascii="Times New Roman" w:hAnsi="Times New Roman" w:eastAsia="仿宋" w:cs="Times New Roman"/>
          <w:i/>
          <w:iCs/>
          <w:color w:val="000000" w:themeColor="text1"/>
          <w:sz w:val="24"/>
          <w:szCs w:val="24"/>
          <w:lang w:val="en-US" w:eastAsia="zh-CN"/>
          <w14:textFill>
            <w14:solidFill>
              <w14:schemeClr w14:val="tx1"/>
            </w14:solidFill>
          </w14:textFill>
        </w:rPr>
      </w:pPr>
      <w:r>
        <w:rPr>
          <w:rFonts w:hint="eastAsia" w:ascii="Times New Roman" w:hAnsi="Times New Roman" w:eastAsia="仿宋" w:cs="Times New Roman"/>
          <w:i/>
          <w:iCs/>
          <w:color w:val="000000" w:themeColor="text1"/>
          <w:sz w:val="24"/>
          <w:szCs w:val="24"/>
          <w:lang w:val="en-US" w:eastAsia="zh-CN"/>
          <w14:textFill>
            <w14:solidFill>
              <w14:schemeClr w14:val="tx1"/>
            </w14:solidFill>
          </w14:textFill>
        </w:rPr>
        <w:t xml:space="preserve">Natural Gas Industry </w:t>
      </w:r>
      <w:r>
        <w:rPr>
          <w:rFonts w:hint="eastAsia" w:ascii="Times New Roman" w:hAnsi="Times New Roman" w:eastAsia="仿宋" w:cs="Times New Roman"/>
          <w:i/>
          <w:iCs/>
          <w:color w:val="000000" w:themeColor="text1"/>
          <w:sz w:val="24"/>
          <w:szCs w:val="24"/>
          <w:lang w:val="en-US" w:eastAsia="zh-CN"/>
          <w14:textFill>
            <w14:solidFill>
              <w14:schemeClr w14:val="tx1"/>
            </w14:solidFill>
          </w14:textFill>
        </w:rPr>
        <w:br w:type="textWrapping"/>
      </w:r>
      <w:r>
        <w:rPr>
          <w:rFonts w:hint="eastAsia" w:ascii="Times New Roman" w:hAnsi="Times New Roman" w:eastAsia="仿宋" w:cs="Times New Roman"/>
          <w:i/>
          <w:iCs/>
          <w:color w:val="000000" w:themeColor="text1"/>
          <w:sz w:val="24"/>
          <w:szCs w:val="24"/>
          <w:lang w:val="en-US" w:eastAsia="zh-CN"/>
          <w14:textFill>
            <w14:solidFill>
              <w14:schemeClr w14:val="tx1"/>
            </w14:solidFill>
          </w14:textFill>
        </w:rPr>
        <w:t>Petroleum Drilling Techniques</w:t>
      </w:r>
      <w:r>
        <w:rPr>
          <w:rFonts w:hint="default" w:ascii="Times New Roman" w:hAnsi="Times New Roman" w:eastAsia="仿宋" w:cs="Times New Roman"/>
          <w:i/>
          <w:iCs/>
          <w:color w:val="000000" w:themeColor="text1"/>
          <w:sz w:val="24"/>
          <w:szCs w:val="24"/>
          <w:lang w:val="en-US" w:eastAsia="zh-CN"/>
          <w14:textFill>
            <w14:solidFill>
              <w14:schemeClr w14:val="tx1"/>
            </w14:solidFill>
          </w14:textFill>
        </w:rPr>
        <w:br w:type="textWrapping"/>
      </w:r>
      <w:r>
        <w:rPr>
          <w:rFonts w:hint="default" w:ascii="Times New Roman" w:hAnsi="Times New Roman" w:eastAsia="仿宋" w:cs="Times New Roman"/>
          <w:i/>
          <w:iCs/>
          <w:color w:val="000000" w:themeColor="text1"/>
          <w:sz w:val="24"/>
          <w:szCs w:val="24"/>
          <w:lang w:val="en-US" w:eastAsia="zh-CN"/>
          <w14:textFill>
            <w14:solidFill>
              <w14:schemeClr w14:val="tx1"/>
            </w14:solidFill>
          </w14:textFill>
        </w:rPr>
        <w:t>China Petroleum Machinery</w:t>
      </w:r>
    </w:p>
    <w:p w14:paraId="2492A356">
      <w:pPr>
        <w:keepNext w:val="0"/>
        <w:keepLines w:val="0"/>
        <w:pageBreakBefore w:val="0"/>
        <w:widowControl w:val="0"/>
        <w:kinsoku/>
        <w:wordWrap/>
        <w:overflowPunct/>
        <w:topLinePunct w:val="0"/>
        <w:autoSpaceDE/>
        <w:autoSpaceDN/>
        <w:bidi w:val="0"/>
        <w:adjustRightInd w:val="0"/>
        <w:snapToGrid/>
        <w:spacing w:line="460" w:lineRule="exact"/>
        <w:textAlignment w:val="auto"/>
        <w:rPr>
          <w:rFonts w:hint="eastAsia" w:eastAsia="仿宋" w:cs="Times New Roman"/>
          <w:i/>
          <w:iCs/>
          <w:color w:val="000000" w:themeColor="text1"/>
          <w:sz w:val="24"/>
          <w:szCs w:val="24"/>
          <w:lang w:val="en-US" w:eastAsia="zh-CN"/>
          <w14:textFill>
            <w14:solidFill>
              <w14:schemeClr w14:val="tx1"/>
            </w14:solidFill>
          </w14:textFill>
        </w:rPr>
      </w:pPr>
      <w:r>
        <w:rPr>
          <w:rFonts w:hint="eastAsia" w:eastAsia="仿宋" w:cs="Times New Roman"/>
          <w:i/>
          <w:iCs/>
          <w:color w:val="000000" w:themeColor="text1"/>
          <w:sz w:val="24"/>
          <w:szCs w:val="24"/>
          <w:lang w:val="en-US" w:eastAsia="zh-CN"/>
          <w14:textFill>
            <w14:solidFill>
              <w14:schemeClr w14:val="tx1"/>
            </w14:solidFill>
          </w14:textFill>
        </w:rPr>
        <w:t xml:space="preserve">World </w:t>
      </w:r>
      <w:r>
        <w:rPr>
          <w:rFonts w:hint="eastAsia" w:ascii="Times New Roman" w:hAnsi="Times New Roman" w:eastAsia="仿宋" w:cs="Times New Roman"/>
          <w:i/>
          <w:iCs/>
          <w:color w:val="000000" w:themeColor="text1"/>
          <w:sz w:val="24"/>
          <w:szCs w:val="24"/>
          <w:lang w:val="en-US" w:eastAsia="zh-CN"/>
          <w14:textFill>
            <w14:solidFill>
              <w14:schemeClr w14:val="tx1"/>
            </w14:solidFill>
          </w14:textFill>
        </w:rPr>
        <w:t>Petroleum</w:t>
      </w:r>
      <w:r>
        <w:rPr>
          <w:rFonts w:hint="eastAsia" w:eastAsia="仿宋" w:cs="Times New Roman"/>
          <w:i/>
          <w:iCs/>
          <w:color w:val="000000" w:themeColor="text1"/>
          <w:sz w:val="24"/>
          <w:szCs w:val="24"/>
          <w:lang w:val="en-US" w:eastAsia="zh-CN"/>
          <w14:textFill>
            <w14:solidFill>
              <w14:schemeClr w14:val="tx1"/>
            </w14:solidFill>
          </w14:textFill>
        </w:rPr>
        <w:t xml:space="preserve"> Industry</w:t>
      </w:r>
    </w:p>
    <w:p w14:paraId="251C34D2">
      <w:pPr>
        <w:keepNext w:val="0"/>
        <w:keepLines w:val="0"/>
        <w:pageBreakBefore w:val="0"/>
        <w:widowControl w:val="0"/>
        <w:kinsoku/>
        <w:wordWrap/>
        <w:overflowPunct/>
        <w:topLinePunct w:val="0"/>
        <w:autoSpaceDE/>
        <w:autoSpaceDN/>
        <w:bidi w:val="0"/>
        <w:adjustRightInd w:val="0"/>
        <w:snapToGrid/>
        <w:spacing w:line="460" w:lineRule="exact"/>
        <w:textAlignment w:val="auto"/>
        <w:rPr>
          <w:rFonts w:hint="default" w:ascii="Times New Roman" w:hAnsi="Times New Roman" w:eastAsia="仿宋" w:cs="Times New Roman"/>
          <w:i/>
          <w:iCs/>
          <w:color w:val="000000" w:themeColor="text1"/>
          <w:sz w:val="24"/>
          <w:szCs w:val="24"/>
          <w:lang w:val="en-US" w:eastAsia="zh-CN"/>
          <w14:textFill>
            <w14:solidFill>
              <w14:schemeClr w14:val="tx1"/>
            </w14:solidFill>
          </w14:textFill>
        </w:rPr>
      </w:pPr>
      <w:r>
        <w:rPr>
          <w:rFonts w:hint="eastAsia" w:ascii="Times New Roman" w:hAnsi="Times New Roman" w:eastAsia="仿宋" w:cs="Times New Roman"/>
          <w:i/>
          <w:iCs/>
          <w:color w:val="000000" w:themeColor="text1"/>
          <w:sz w:val="24"/>
          <w:szCs w:val="24"/>
          <w:lang w:val="en-US" w:eastAsia="zh-CN"/>
          <w14:textFill>
            <w14:solidFill>
              <w14:schemeClr w14:val="tx1"/>
            </w14:solidFill>
          </w14:textFill>
        </w:rPr>
        <w:t>Technology Supervision in Petroleum Industry</w:t>
      </w:r>
    </w:p>
    <w:p w14:paraId="17D940D1">
      <w:pPr>
        <w:keepNext w:val="0"/>
        <w:keepLines w:val="0"/>
        <w:pageBreakBefore w:val="0"/>
        <w:widowControl w:val="0"/>
        <w:kinsoku/>
        <w:wordWrap/>
        <w:overflowPunct/>
        <w:topLinePunct w:val="0"/>
        <w:autoSpaceDE/>
        <w:autoSpaceDN/>
        <w:bidi w:val="0"/>
        <w:adjustRightInd w:val="0"/>
        <w:snapToGrid/>
        <w:spacing w:line="460" w:lineRule="exact"/>
        <w:textAlignment w:val="auto"/>
        <w:rPr>
          <w:rFonts w:hint="eastAsia" w:ascii="Times New Roman" w:hAnsi="Times New Roman" w:eastAsia="仿宋" w:cs="Times New Roman"/>
          <w:i w:val="0"/>
          <w:iCs w:val="0"/>
          <w:color w:val="000000" w:themeColor="text1"/>
          <w:sz w:val="24"/>
          <w:szCs w:val="24"/>
          <w:lang w:val="en-US" w:eastAsia="zh-CN"/>
          <w14:textFill>
            <w14:solidFill>
              <w14:schemeClr w14:val="tx1"/>
            </w14:solidFill>
          </w14:textFill>
        </w:rPr>
      </w:pPr>
      <w:r>
        <w:rPr>
          <w:rFonts w:hint="eastAsia" w:ascii="Times New Roman" w:hAnsi="Times New Roman" w:eastAsia="仿宋" w:cs="Times New Roman"/>
          <w:i w:val="0"/>
          <w:iCs w:val="0"/>
          <w:color w:val="000000" w:themeColor="text1"/>
          <w:sz w:val="24"/>
          <w:szCs w:val="24"/>
          <w:lang w:val="en-US" w:eastAsia="zh-CN"/>
          <w14:textFill>
            <w14:solidFill>
              <w14:schemeClr w14:val="tx1"/>
            </w14:solidFill>
          </w14:textFill>
        </w:rPr>
        <w:t>Petroleum &amp; Equipment All-Media</w:t>
      </w:r>
    </w:p>
    <w:p w14:paraId="0A6DCBDF">
      <w:pPr>
        <w:keepNext w:val="0"/>
        <w:keepLines w:val="0"/>
        <w:pageBreakBefore w:val="0"/>
        <w:widowControl w:val="0"/>
        <w:kinsoku/>
        <w:wordWrap/>
        <w:overflowPunct/>
        <w:topLinePunct w:val="0"/>
        <w:autoSpaceDE/>
        <w:autoSpaceDN/>
        <w:bidi w:val="0"/>
        <w:adjustRightInd w:val="0"/>
        <w:snapToGrid/>
        <w:spacing w:line="460" w:lineRule="exact"/>
        <w:textAlignment w:val="auto"/>
        <w:rPr>
          <w:rFonts w:hint="eastAsia" w:ascii="Times New Roman" w:hAnsi="Times New Roman" w:eastAsia="仿宋" w:cs="Times New Roman"/>
          <w:i w:val="0"/>
          <w:iCs w:val="0"/>
          <w:color w:val="000000" w:themeColor="text1"/>
          <w:sz w:val="24"/>
          <w:szCs w:val="24"/>
          <w:lang w:val="en-US" w:eastAsia="zh-CN"/>
          <w14:textFill>
            <w14:solidFill>
              <w14:schemeClr w14:val="tx1"/>
            </w14:solidFill>
          </w14:textFill>
        </w:rPr>
      </w:pPr>
      <w:r>
        <w:rPr>
          <w:rFonts w:hint="eastAsia" w:ascii="Times New Roman" w:hAnsi="Times New Roman" w:eastAsia="仿宋" w:cs="Times New Roman"/>
          <w:i w:val="0"/>
          <w:iCs w:val="0"/>
          <w:color w:val="000000" w:themeColor="text1"/>
          <w:sz w:val="24"/>
          <w:szCs w:val="24"/>
          <w:lang w:val="en-US" w:eastAsia="zh-CN"/>
          <w14:textFill>
            <w14:solidFill>
              <w14:schemeClr w14:val="tx1"/>
            </w14:solidFill>
          </w14:textFill>
        </w:rPr>
        <w:t>CubeOil</w:t>
      </w:r>
    </w:p>
    <w:p w14:paraId="2A266FC5">
      <w:pPr>
        <w:keepNext w:val="0"/>
        <w:keepLines w:val="0"/>
        <w:pageBreakBefore w:val="0"/>
        <w:widowControl w:val="0"/>
        <w:kinsoku/>
        <w:wordWrap/>
        <w:overflowPunct/>
        <w:topLinePunct w:val="0"/>
        <w:autoSpaceDE/>
        <w:autoSpaceDN/>
        <w:bidi w:val="0"/>
        <w:adjustRightInd w:val="0"/>
        <w:snapToGrid/>
        <w:spacing w:line="460" w:lineRule="exact"/>
        <w:textAlignment w:val="auto"/>
        <w:rPr>
          <w:rFonts w:hint="default" w:ascii="Times New Roman" w:hAnsi="Times New Roman" w:eastAsia="仿宋" w:cs="Times New Roman"/>
          <w:i w:val="0"/>
          <w:iCs w:val="0"/>
          <w:color w:val="000000" w:themeColor="text1"/>
          <w:sz w:val="24"/>
          <w:szCs w:val="24"/>
          <w:lang w:val="en-US" w:eastAsia="zh-CN"/>
          <w14:textFill>
            <w14:solidFill>
              <w14:schemeClr w14:val="tx1"/>
            </w14:solidFill>
          </w14:textFill>
        </w:rPr>
      </w:pPr>
      <w:r>
        <w:rPr>
          <w:rFonts w:hint="eastAsia" w:eastAsia="仿宋" w:cs="Times New Roman"/>
          <w:i w:val="0"/>
          <w:iCs w:val="0"/>
          <w:color w:val="000000" w:themeColor="text1"/>
          <w:sz w:val="24"/>
          <w:szCs w:val="24"/>
          <w:lang w:val="en-US" w:eastAsia="zh-CN"/>
          <w14:textFill>
            <w14:solidFill>
              <w14:schemeClr w14:val="tx1"/>
            </w14:solidFill>
          </w14:textFill>
        </w:rPr>
        <w:t>Saile Oil &amp; Gas</w:t>
      </w:r>
    </w:p>
    <w:p w14:paraId="7995C1A9">
      <w:pPr>
        <w:keepNext w:val="0"/>
        <w:keepLines w:val="0"/>
        <w:pageBreakBefore w:val="0"/>
        <w:widowControl w:val="0"/>
        <w:numPr>
          <w:ilvl w:val="0"/>
          <w:numId w:val="1"/>
        </w:numPr>
        <w:kinsoku/>
        <w:wordWrap/>
        <w:overflowPunct/>
        <w:topLinePunct w:val="0"/>
        <w:autoSpaceDE/>
        <w:autoSpaceDN/>
        <w:bidi w:val="0"/>
        <w:adjustRightInd w:val="0"/>
        <w:snapToGrid/>
        <w:spacing w:line="460" w:lineRule="exact"/>
        <w:ind w:left="0" w:leftChars="0" w:firstLine="0" w:firstLineChars="0"/>
        <w:jc w:val="left"/>
        <w:textAlignment w:val="auto"/>
        <w:rPr>
          <w:rFonts w:hint="default" w:ascii="Times New Roman" w:hAnsi="Times New Roman" w:eastAsia="仿宋" w:cs="Times New Roman"/>
          <w:b/>
          <w:sz w:val="24"/>
          <w:szCs w:val="24"/>
          <w:lang w:val="en-US" w:eastAsia="zh-CN"/>
        </w:rPr>
      </w:pPr>
      <w:r>
        <w:rPr>
          <w:rFonts w:hint="default" w:ascii="Times New Roman" w:hAnsi="Times New Roman" w:eastAsia="仿宋" w:cs="Times New Roman"/>
          <w:b/>
          <w:sz w:val="24"/>
          <w:szCs w:val="24"/>
          <w:lang w:val="en-US" w:eastAsia="zh-CN"/>
        </w:rPr>
        <w:t>Academic Committee Member</w:t>
      </w:r>
      <w:r>
        <w:rPr>
          <w:rFonts w:hint="eastAsia" w:eastAsia="仿宋" w:cs="Times New Roman"/>
          <w:b/>
          <w:sz w:val="24"/>
          <w:szCs w:val="24"/>
          <w:lang w:val="en-US" w:eastAsia="zh-CN"/>
        </w:rPr>
        <w:t>s</w:t>
      </w:r>
    </w:p>
    <w:p w14:paraId="1D83504B">
      <w:pPr>
        <w:keepNext w:val="0"/>
        <w:keepLines w:val="0"/>
        <w:pageBreakBefore w:val="0"/>
        <w:widowControl w:val="0"/>
        <w:numPr>
          <w:ilvl w:val="0"/>
          <w:numId w:val="0"/>
        </w:numPr>
        <w:kinsoku/>
        <w:wordWrap/>
        <w:overflowPunct/>
        <w:topLinePunct w:val="0"/>
        <w:autoSpaceDE/>
        <w:autoSpaceDN/>
        <w:bidi w:val="0"/>
        <w:adjustRightInd w:val="0"/>
        <w:snapToGrid/>
        <w:spacing w:line="460" w:lineRule="exact"/>
        <w:ind w:leftChars="0"/>
        <w:jc w:val="left"/>
        <w:textAlignment w:val="auto"/>
        <w:rPr>
          <w:rFonts w:hint="default" w:ascii="Times New Roman" w:hAnsi="Times New Roman" w:eastAsia="仿宋" w:cs="Times New Roman"/>
          <w:b w:val="0"/>
          <w:bCs/>
          <w:sz w:val="24"/>
          <w:szCs w:val="24"/>
          <w:lang w:val="en-US" w:eastAsia="zh-CN"/>
        </w:rPr>
      </w:pPr>
      <w:r>
        <w:rPr>
          <w:rFonts w:hint="default" w:ascii="Times New Roman" w:hAnsi="Times New Roman" w:eastAsia="仿宋" w:cs="Times New Roman"/>
          <w:b/>
          <w:sz w:val="24"/>
          <w:szCs w:val="24"/>
          <w:lang w:val="en-US" w:eastAsia="zh-CN"/>
        </w:rPr>
        <w:t xml:space="preserve">Advisory Chairman: </w:t>
      </w:r>
      <w:r>
        <w:rPr>
          <w:rFonts w:hint="default" w:ascii="Times New Roman" w:hAnsi="Times New Roman" w:eastAsia="仿宋" w:cs="Times New Roman"/>
          <w:b w:val="0"/>
          <w:bCs/>
          <w:sz w:val="24"/>
          <w:szCs w:val="24"/>
          <w:lang w:val="en-US" w:eastAsia="zh-CN"/>
        </w:rPr>
        <w:t>Zhai Guangmin</w:t>
      </w:r>
      <w:r>
        <w:rPr>
          <w:rFonts w:hint="eastAsia" w:eastAsia="仿宋" w:cs="Times New Roman"/>
          <w:b w:val="0"/>
          <w:bCs/>
          <w:sz w:val="24"/>
          <w:szCs w:val="24"/>
          <w:lang w:val="en-US" w:eastAsia="zh-CN"/>
        </w:rPr>
        <w:t>g</w:t>
      </w:r>
    </w:p>
    <w:p w14:paraId="7F2E77CC">
      <w:pPr>
        <w:keepNext w:val="0"/>
        <w:keepLines w:val="0"/>
        <w:pageBreakBefore w:val="0"/>
        <w:widowControl w:val="0"/>
        <w:numPr>
          <w:ilvl w:val="0"/>
          <w:numId w:val="0"/>
        </w:numPr>
        <w:kinsoku/>
        <w:wordWrap/>
        <w:overflowPunct/>
        <w:topLinePunct w:val="0"/>
        <w:autoSpaceDE/>
        <w:autoSpaceDN/>
        <w:bidi w:val="0"/>
        <w:adjustRightInd w:val="0"/>
        <w:snapToGrid/>
        <w:spacing w:line="460" w:lineRule="exact"/>
        <w:ind w:leftChars="0"/>
        <w:jc w:val="left"/>
        <w:textAlignment w:val="auto"/>
        <w:rPr>
          <w:rFonts w:hint="eastAsia" w:eastAsia="仿宋" w:cs="Times New Roman"/>
          <w:b w:val="0"/>
          <w:bCs/>
          <w:sz w:val="24"/>
          <w:szCs w:val="24"/>
          <w:lang w:val="en-US" w:eastAsia="zh-CN"/>
        </w:rPr>
      </w:pPr>
      <w:r>
        <w:rPr>
          <w:rFonts w:hint="default" w:ascii="Times New Roman" w:hAnsi="Times New Roman" w:eastAsia="仿宋" w:cs="Times New Roman"/>
          <w:b/>
          <w:sz w:val="24"/>
          <w:szCs w:val="24"/>
          <w:lang w:val="en-US" w:eastAsia="zh-CN"/>
        </w:rPr>
        <w:t>Advisory Vice-Chair</w:t>
      </w:r>
      <w:r>
        <w:rPr>
          <w:rFonts w:hint="eastAsia" w:eastAsia="仿宋" w:cs="Times New Roman"/>
          <w:b/>
          <w:sz w:val="24"/>
          <w:szCs w:val="24"/>
          <w:lang w:val="en-US" w:eastAsia="zh-CN"/>
        </w:rPr>
        <w:t xml:space="preserve">persons: </w:t>
      </w:r>
      <w:r>
        <w:rPr>
          <w:rFonts w:hint="eastAsia" w:eastAsia="仿宋" w:cs="Times New Roman"/>
          <w:b w:val="0"/>
          <w:bCs/>
          <w:sz w:val="24"/>
          <w:szCs w:val="24"/>
          <w:lang w:val="en-US" w:eastAsia="zh-CN"/>
        </w:rPr>
        <w:t>Luo Pingya, Li Helin, Su Yinao, Wang Tieguan, Kang Yuzhu, Zhou Shouwei, Hu Wenrui</w:t>
      </w:r>
    </w:p>
    <w:p w14:paraId="38BA66CC">
      <w:pPr>
        <w:keepNext w:val="0"/>
        <w:keepLines w:val="0"/>
        <w:pageBreakBefore w:val="0"/>
        <w:widowControl w:val="0"/>
        <w:numPr>
          <w:ilvl w:val="0"/>
          <w:numId w:val="0"/>
        </w:numPr>
        <w:kinsoku/>
        <w:wordWrap/>
        <w:overflowPunct/>
        <w:topLinePunct w:val="0"/>
        <w:autoSpaceDE/>
        <w:autoSpaceDN/>
        <w:bidi w:val="0"/>
        <w:adjustRightInd w:val="0"/>
        <w:snapToGrid/>
        <w:spacing w:line="460" w:lineRule="exact"/>
        <w:ind w:leftChars="0"/>
        <w:jc w:val="left"/>
        <w:textAlignment w:val="auto"/>
        <w:rPr>
          <w:rFonts w:hint="default" w:eastAsia="仿宋" w:cs="Times New Roman"/>
          <w:b w:val="0"/>
          <w:bCs/>
          <w:sz w:val="24"/>
          <w:szCs w:val="24"/>
          <w:lang w:val="en-US" w:eastAsia="zh-CN"/>
        </w:rPr>
      </w:pPr>
      <w:r>
        <w:rPr>
          <w:rFonts w:hint="default" w:eastAsia="仿宋" w:cs="Times New Roman"/>
          <w:b/>
          <w:bCs w:val="0"/>
          <w:sz w:val="24"/>
          <w:szCs w:val="24"/>
          <w:lang w:val="en-US" w:eastAsia="zh-CN"/>
        </w:rPr>
        <w:t>Director:</w:t>
      </w:r>
      <w:r>
        <w:rPr>
          <w:rFonts w:hint="default" w:eastAsia="仿宋" w:cs="Times New Roman"/>
          <w:b w:val="0"/>
          <w:bCs/>
          <w:sz w:val="24"/>
          <w:szCs w:val="24"/>
          <w:lang w:val="en-US" w:eastAsia="zh-CN"/>
        </w:rPr>
        <w:t xml:space="preserve"> Zhang Laibin</w:t>
      </w:r>
    </w:p>
    <w:p w14:paraId="51B5B972">
      <w:pPr>
        <w:keepNext w:val="0"/>
        <w:keepLines w:val="0"/>
        <w:pageBreakBefore w:val="0"/>
        <w:widowControl w:val="0"/>
        <w:numPr>
          <w:ilvl w:val="0"/>
          <w:numId w:val="0"/>
        </w:numPr>
        <w:kinsoku/>
        <w:wordWrap/>
        <w:overflowPunct/>
        <w:topLinePunct w:val="0"/>
        <w:autoSpaceDE/>
        <w:autoSpaceDN/>
        <w:bidi w:val="0"/>
        <w:adjustRightInd w:val="0"/>
        <w:snapToGrid/>
        <w:spacing w:line="460" w:lineRule="exact"/>
        <w:ind w:leftChars="0"/>
        <w:jc w:val="left"/>
        <w:textAlignment w:val="auto"/>
        <w:rPr>
          <w:rFonts w:hint="default" w:eastAsia="仿宋" w:cs="Times New Roman"/>
          <w:b/>
          <w:bCs w:val="0"/>
          <w:sz w:val="24"/>
          <w:szCs w:val="24"/>
          <w:lang w:val="en-US" w:eastAsia="zh-CN"/>
        </w:rPr>
      </w:pPr>
      <w:r>
        <w:rPr>
          <w:rFonts w:hint="default" w:eastAsia="仿宋" w:cs="Times New Roman"/>
          <w:b/>
          <w:bCs w:val="0"/>
          <w:sz w:val="24"/>
          <w:szCs w:val="24"/>
          <w:lang w:val="en-US" w:eastAsia="zh-CN"/>
        </w:rPr>
        <w:t>Deputy Director</w:t>
      </w:r>
      <w:r>
        <w:rPr>
          <w:rFonts w:hint="eastAsia" w:eastAsia="仿宋" w:cs="Times New Roman"/>
          <w:b/>
          <w:bCs w:val="0"/>
          <w:sz w:val="24"/>
          <w:szCs w:val="24"/>
          <w:lang w:val="en-US" w:eastAsia="zh-CN"/>
        </w:rPr>
        <w:t>s</w:t>
      </w:r>
      <w:r>
        <w:rPr>
          <w:rFonts w:hint="default" w:eastAsia="仿宋" w:cs="Times New Roman"/>
          <w:b/>
          <w:bCs w:val="0"/>
          <w:sz w:val="24"/>
          <w:szCs w:val="24"/>
          <w:lang w:val="en-US" w:eastAsia="zh-CN"/>
        </w:rPr>
        <w:t xml:space="preserve">: </w:t>
      </w:r>
      <w:r>
        <w:rPr>
          <w:rFonts w:hint="default" w:eastAsia="仿宋" w:cs="Times New Roman"/>
          <w:b w:val="0"/>
          <w:bCs/>
          <w:sz w:val="24"/>
          <w:szCs w:val="24"/>
          <w:lang w:val="en-US" w:eastAsia="zh-CN"/>
        </w:rPr>
        <w:t>Gao Deli, Li Yang, Jin Zhijun, Yang Shufeng, Li Gensheng, Sun Jinsheng, Zou Cai</w:t>
      </w:r>
      <w:r>
        <w:rPr>
          <w:rFonts w:hint="eastAsia" w:eastAsia="仿宋" w:cs="Times New Roman"/>
          <w:b w:val="0"/>
          <w:bCs/>
          <w:sz w:val="24"/>
          <w:szCs w:val="24"/>
          <w:lang w:val="en-US" w:eastAsia="zh-CN"/>
        </w:rPr>
        <w:t>neng</w:t>
      </w:r>
      <w:r>
        <w:rPr>
          <w:rFonts w:hint="default" w:eastAsia="仿宋" w:cs="Times New Roman"/>
          <w:b w:val="0"/>
          <w:bCs/>
          <w:sz w:val="24"/>
          <w:szCs w:val="24"/>
          <w:lang w:val="en-US" w:eastAsia="zh-CN"/>
        </w:rPr>
        <w:t>, Liu He, Guo Xusheng, Li Ning, Xu Chunming, Xie Yuhong, Sun Huanquan, Liu Jiaping</w:t>
      </w:r>
      <w:r>
        <w:rPr>
          <w:rFonts w:hint="eastAsia" w:ascii="仿宋" w:hAnsi="仿宋" w:eastAsia="仿宋" w:cs="微软雅黑"/>
          <w:color w:val="000000"/>
          <w:sz w:val="22"/>
          <w:szCs w:val="22"/>
        </w:rPr>
        <w:t xml:space="preserve"> </w:t>
      </w:r>
    </w:p>
    <w:p w14:paraId="35318931">
      <w:pPr>
        <w:keepNext w:val="0"/>
        <w:keepLines w:val="0"/>
        <w:pageBreakBefore w:val="0"/>
        <w:widowControl w:val="0"/>
        <w:numPr>
          <w:ilvl w:val="0"/>
          <w:numId w:val="0"/>
        </w:numPr>
        <w:kinsoku/>
        <w:wordWrap/>
        <w:overflowPunct/>
        <w:topLinePunct w:val="0"/>
        <w:autoSpaceDE/>
        <w:autoSpaceDN/>
        <w:bidi w:val="0"/>
        <w:adjustRightInd w:val="0"/>
        <w:snapToGrid/>
        <w:spacing w:line="460" w:lineRule="exact"/>
        <w:ind w:leftChars="0"/>
        <w:jc w:val="left"/>
        <w:textAlignment w:val="auto"/>
        <w:rPr>
          <w:rFonts w:hint="default" w:eastAsia="仿宋" w:cs="Times New Roman"/>
          <w:b w:val="0"/>
          <w:bCs/>
          <w:sz w:val="24"/>
          <w:szCs w:val="24"/>
          <w:lang w:val="en-US" w:eastAsia="zh-CN"/>
        </w:rPr>
      </w:pPr>
      <w:r>
        <w:rPr>
          <w:rFonts w:hint="default" w:eastAsia="仿宋" w:cs="Times New Roman"/>
          <w:b/>
          <w:bCs w:val="0"/>
          <w:sz w:val="24"/>
          <w:szCs w:val="24"/>
          <w:lang w:val="en-US" w:eastAsia="zh-CN"/>
        </w:rPr>
        <w:t xml:space="preserve">Members: </w:t>
      </w:r>
      <w:r>
        <w:rPr>
          <w:rFonts w:hint="default" w:eastAsia="仿宋" w:cs="Times New Roman"/>
          <w:b w:val="0"/>
          <w:bCs/>
          <w:sz w:val="24"/>
          <w:szCs w:val="24"/>
          <w:lang w:val="en-US" w:eastAsia="zh-CN"/>
        </w:rPr>
        <w:t xml:space="preserve">Ma Duanzhu, Wang Junqiao, Wang Tongyou, </w:t>
      </w:r>
      <w:r>
        <w:rPr>
          <w:rFonts w:hint="eastAsia" w:eastAsia="仿宋" w:cs="Times New Roman"/>
          <w:b w:val="0"/>
          <w:bCs/>
          <w:sz w:val="24"/>
          <w:szCs w:val="24"/>
          <w:lang w:val="en-US" w:eastAsia="zh-CN"/>
        </w:rPr>
        <w:t xml:space="preserve">Wang Jinfu, </w:t>
      </w:r>
      <w:r>
        <w:rPr>
          <w:rFonts w:hint="default" w:eastAsia="仿宋" w:cs="Times New Roman"/>
          <w:b w:val="0"/>
          <w:bCs/>
          <w:sz w:val="24"/>
          <w:szCs w:val="24"/>
          <w:lang w:val="en-US" w:eastAsia="zh-CN"/>
        </w:rPr>
        <w:t>Ai Xin</w:t>
      </w:r>
      <w:r>
        <w:rPr>
          <w:rFonts w:hint="eastAsia" w:eastAsia="仿宋" w:cs="Times New Roman"/>
          <w:b w:val="0"/>
          <w:bCs/>
          <w:sz w:val="24"/>
          <w:szCs w:val="24"/>
          <w:lang w:val="en-US" w:eastAsia="zh-CN"/>
        </w:rPr>
        <w:t>, T</w:t>
      </w:r>
      <w:r>
        <w:rPr>
          <w:rFonts w:hint="default" w:eastAsia="仿宋" w:cs="Times New Roman"/>
          <w:b w:val="0"/>
          <w:bCs/>
          <w:sz w:val="24"/>
          <w:szCs w:val="24"/>
          <w:lang w:val="en-US" w:eastAsia="zh-CN"/>
        </w:rPr>
        <w:t>ian</w:t>
      </w:r>
      <w:r>
        <w:rPr>
          <w:rFonts w:hint="eastAsia" w:eastAsia="仿宋" w:cs="Times New Roman"/>
          <w:b w:val="0"/>
          <w:bCs/>
          <w:sz w:val="24"/>
          <w:szCs w:val="24"/>
          <w:lang w:val="en-US" w:eastAsia="zh-CN"/>
        </w:rPr>
        <w:t xml:space="preserve"> Z</w:t>
      </w:r>
      <w:r>
        <w:rPr>
          <w:rFonts w:hint="default" w:eastAsia="仿宋" w:cs="Times New Roman"/>
          <w:b w:val="0"/>
          <w:bCs/>
          <w:sz w:val="24"/>
          <w:szCs w:val="24"/>
          <w:lang w:val="en-US" w:eastAsia="zh-CN"/>
        </w:rPr>
        <w:t xml:space="preserve">hishan, Lu Yuzhou, Guan Xiaodong, Liu Rushan, Liu Yansheng, Liu Qingyou, Liu Shanghai, Liu Wentang, Liu Yaxu, Lv Yibing, Sun Bingxiang, Sun Guanglei, Yan Jianzhuo, Chen Peng, Di Qinfeng, Du Chengliang, He Licheng, Li Zhong, Li Tiantai, Li Wei, Li Hui, Lu Wensheng, Song </w:t>
      </w:r>
      <w:r>
        <w:rPr>
          <w:rFonts w:hint="eastAsia" w:eastAsia="仿宋" w:cs="Times New Roman"/>
          <w:b w:val="0"/>
          <w:bCs/>
          <w:sz w:val="24"/>
          <w:szCs w:val="24"/>
          <w:lang w:val="en-US" w:eastAsia="zh-CN"/>
        </w:rPr>
        <w:t>Xianzhi</w:t>
      </w:r>
      <w:r>
        <w:rPr>
          <w:rFonts w:hint="default" w:eastAsia="仿宋" w:cs="Times New Roman"/>
          <w:b w:val="0"/>
          <w:bCs/>
          <w:sz w:val="24"/>
          <w:szCs w:val="24"/>
          <w:lang w:val="en-US" w:eastAsia="zh-CN"/>
        </w:rPr>
        <w:t>, Song Mingshui, Zhang Liehui, Zhang Jinhong, Zhang Tianzhong, Zhang Zong</w:t>
      </w:r>
      <w:r>
        <w:rPr>
          <w:rFonts w:hint="eastAsia" w:eastAsia="仿宋" w:cs="Times New Roman"/>
          <w:b w:val="0"/>
          <w:bCs/>
          <w:sz w:val="24"/>
          <w:szCs w:val="24"/>
          <w:lang w:val="en-US" w:eastAsia="zh-CN"/>
        </w:rPr>
        <w:t>li</w:t>
      </w:r>
      <w:r>
        <w:rPr>
          <w:rFonts w:hint="default" w:eastAsia="仿宋" w:cs="Times New Roman"/>
          <w:b w:val="0"/>
          <w:bCs/>
          <w:sz w:val="24"/>
          <w:szCs w:val="24"/>
          <w:lang w:val="en-US" w:eastAsia="zh-CN"/>
        </w:rPr>
        <w:t xml:space="preserve">n, Zhang Zhidong, Zhang Shaohua, Zhang Wei, Zhang Quanli, </w:t>
      </w:r>
      <w:r>
        <w:rPr>
          <w:rFonts w:hint="eastAsia" w:eastAsia="仿宋" w:cs="Times New Roman"/>
          <w:b w:val="0"/>
          <w:bCs/>
          <w:sz w:val="24"/>
          <w:szCs w:val="24"/>
          <w:lang w:val="en-US" w:eastAsia="zh-CN"/>
        </w:rPr>
        <w:t xml:space="preserve">Zhang Rongjun, </w:t>
      </w:r>
      <w:r>
        <w:rPr>
          <w:rFonts w:hint="default" w:eastAsia="仿宋" w:cs="Times New Roman"/>
          <w:b w:val="0"/>
          <w:bCs/>
          <w:sz w:val="24"/>
          <w:szCs w:val="24"/>
          <w:lang w:val="en-US" w:eastAsia="zh-CN"/>
        </w:rPr>
        <w:t>Zhang Jian</w:t>
      </w:r>
      <w:r>
        <w:rPr>
          <w:rFonts w:hint="eastAsia" w:eastAsia="仿宋" w:cs="Times New Roman"/>
          <w:b w:val="0"/>
          <w:bCs/>
          <w:sz w:val="24"/>
          <w:szCs w:val="24"/>
          <w:lang w:val="en-US" w:eastAsia="zh-CN"/>
        </w:rPr>
        <w:t>, S</w:t>
      </w:r>
      <w:r>
        <w:rPr>
          <w:rFonts w:hint="default" w:eastAsia="仿宋" w:cs="Times New Roman"/>
          <w:b w:val="0"/>
          <w:bCs/>
          <w:sz w:val="24"/>
          <w:szCs w:val="24"/>
          <w:lang w:val="en-US" w:eastAsia="zh-CN"/>
        </w:rPr>
        <w:t>hang Jie, Jin Yan</w:t>
      </w:r>
      <w:r>
        <w:rPr>
          <w:rFonts w:hint="eastAsia" w:eastAsia="仿宋" w:cs="Times New Roman"/>
          <w:b w:val="0"/>
          <w:bCs/>
          <w:sz w:val="24"/>
          <w:szCs w:val="24"/>
          <w:lang w:val="en-US" w:eastAsia="zh-CN"/>
        </w:rPr>
        <w:t>, F</w:t>
      </w:r>
      <w:r>
        <w:rPr>
          <w:rFonts w:hint="default" w:eastAsia="仿宋" w:cs="Times New Roman"/>
          <w:b w:val="0"/>
          <w:bCs/>
          <w:sz w:val="24"/>
          <w:szCs w:val="24"/>
          <w:lang w:val="en-US" w:eastAsia="zh-CN"/>
        </w:rPr>
        <w:t>an</w:t>
      </w:r>
      <w:r>
        <w:rPr>
          <w:rFonts w:hint="eastAsia" w:eastAsia="仿宋" w:cs="Times New Roman"/>
          <w:b w:val="0"/>
          <w:bCs/>
          <w:sz w:val="24"/>
          <w:szCs w:val="24"/>
          <w:lang w:val="en-US" w:eastAsia="zh-CN"/>
        </w:rPr>
        <w:t xml:space="preserve"> G</w:t>
      </w:r>
      <w:r>
        <w:rPr>
          <w:rFonts w:hint="default" w:eastAsia="仿宋" w:cs="Times New Roman"/>
          <w:b w:val="0"/>
          <w:bCs/>
          <w:sz w:val="24"/>
          <w:szCs w:val="24"/>
          <w:lang w:val="en-US" w:eastAsia="zh-CN"/>
        </w:rPr>
        <w:t>uo</w:t>
      </w:r>
      <w:r>
        <w:rPr>
          <w:rFonts w:hint="eastAsia" w:eastAsia="仿宋" w:cs="Times New Roman"/>
          <w:b w:val="0"/>
          <w:bCs/>
          <w:sz w:val="24"/>
          <w:szCs w:val="24"/>
          <w:lang w:val="en-US" w:eastAsia="zh-CN"/>
        </w:rPr>
        <w:t>c</w:t>
      </w:r>
      <w:r>
        <w:rPr>
          <w:rFonts w:hint="default" w:eastAsia="仿宋" w:cs="Times New Roman"/>
          <w:b w:val="0"/>
          <w:bCs/>
          <w:sz w:val="24"/>
          <w:szCs w:val="24"/>
          <w:lang w:val="en-US" w:eastAsia="zh-CN"/>
        </w:rPr>
        <w:t>ang</w:t>
      </w:r>
      <w:r>
        <w:rPr>
          <w:rFonts w:hint="eastAsia" w:eastAsia="仿宋" w:cs="Times New Roman"/>
          <w:b w:val="0"/>
          <w:bCs/>
          <w:sz w:val="24"/>
          <w:szCs w:val="24"/>
          <w:lang w:val="en-US" w:eastAsia="zh-CN"/>
        </w:rPr>
        <w:t xml:space="preserve">, </w:t>
      </w:r>
      <w:r>
        <w:rPr>
          <w:rFonts w:hint="default" w:eastAsia="仿宋" w:cs="Times New Roman"/>
          <w:b w:val="0"/>
          <w:bCs/>
          <w:sz w:val="24"/>
          <w:szCs w:val="24"/>
          <w:lang w:val="en-US" w:eastAsia="zh-CN"/>
        </w:rPr>
        <w:t>Zheng Xinquan, Jiang Minzheng, Zhong Taixian, Zhu Xiaohua, Yan Ling, Guo Jianchun, Xu Hong, Xi Zhiguo, Chu Shengli, Han Wenming, Jiang Tingxue, Zeng Yijin, Dong Chaoqun, Lu Baoping, Dou Yihua, Lei Qun, Guan Feng, Pei Xueliang, Tan Duohong, Pan Jun, Dai Caili</w:t>
      </w:r>
    </w:p>
    <w:p w14:paraId="439DFBD7">
      <w:pPr>
        <w:keepNext w:val="0"/>
        <w:keepLines w:val="0"/>
        <w:pageBreakBefore w:val="0"/>
        <w:widowControl w:val="0"/>
        <w:numPr>
          <w:ilvl w:val="0"/>
          <w:numId w:val="1"/>
        </w:numPr>
        <w:kinsoku/>
        <w:wordWrap/>
        <w:overflowPunct/>
        <w:topLinePunct w:val="0"/>
        <w:autoSpaceDE/>
        <w:autoSpaceDN/>
        <w:bidi w:val="0"/>
        <w:adjustRightInd w:val="0"/>
        <w:snapToGrid/>
        <w:spacing w:line="460" w:lineRule="exact"/>
        <w:ind w:left="0" w:leftChars="0" w:firstLine="0" w:firstLineChars="0"/>
        <w:jc w:val="left"/>
        <w:textAlignment w:val="auto"/>
        <w:rPr>
          <w:rFonts w:hint="default" w:ascii="Times New Roman" w:hAnsi="Times New Roman" w:eastAsia="仿宋" w:cs="Times New Roman"/>
          <w:b/>
          <w:sz w:val="24"/>
          <w:szCs w:val="24"/>
          <w:lang w:val="en-US" w:eastAsia="zh-CN"/>
        </w:rPr>
      </w:pPr>
      <w:r>
        <w:rPr>
          <w:rFonts w:hint="default" w:ascii="Times New Roman" w:hAnsi="Times New Roman" w:eastAsia="仿宋" w:cs="Times New Roman"/>
          <w:b/>
          <w:sz w:val="24"/>
          <w:szCs w:val="24"/>
          <w:lang w:val="en-US" w:eastAsia="zh-CN"/>
        </w:rPr>
        <w:t>Organiz</w:t>
      </w:r>
      <w:r>
        <w:rPr>
          <w:rFonts w:hint="eastAsia" w:ascii="Times New Roman" w:hAnsi="Times New Roman" w:eastAsia="仿宋" w:cs="Times New Roman"/>
          <w:b/>
          <w:sz w:val="24"/>
          <w:szCs w:val="24"/>
          <w:lang w:val="en-US" w:eastAsia="zh-CN"/>
        </w:rPr>
        <w:t>ing</w:t>
      </w:r>
      <w:r>
        <w:rPr>
          <w:rFonts w:hint="default" w:ascii="Times New Roman" w:hAnsi="Times New Roman" w:eastAsia="仿宋" w:cs="Times New Roman"/>
          <w:b/>
          <w:sz w:val="24"/>
          <w:szCs w:val="24"/>
          <w:lang w:val="en-US" w:eastAsia="zh-CN"/>
        </w:rPr>
        <w:t xml:space="preserve"> Committee</w:t>
      </w:r>
    </w:p>
    <w:p w14:paraId="1AC72BB4">
      <w:pPr>
        <w:keepNext w:val="0"/>
        <w:keepLines w:val="0"/>
        <w:pageBreakBefore w:val="0"/>
        <w:widowControl w:val="0"/>
        <w:numPr>
          <w:ilvl w:val="0"/>
          <w:numId w:val="0"/>
        </w:numPr>
        <w:kinsoku/>
        <w:wordWrap/>
        <w:overflowPunct/>
        <w:topLinePunct w:val="0"/>
        <w:autoSpaceDE/>
        <w:autoSpaceDN/>
        <w:bidi w:val="0"/>
        <w:adjustRightInd w:val="0"/>
        <w:snapToGrid/>
        <w:spacing w:line="460" w:lineRule="exact"/>
        <w:ind w:leftChars="0"/>
        <w:jc w:val="left"/>
        <w:textAlignment w:val="auto"/>
        <w:rPr>
          <w:rFonts w:hint="default" w:eastAsia="仿宋" w:cs="Times New Roman"/>
          <w:b w:val="0"/>
          <w:bCs/>
          <w:sz w:val="24"/>
          <w:szCs w:val="24"/>
          <w:lang w:val="en-US" w:eastAsia="zh-CN"/>
        </w:rPr>
      </w:pPr>
      <w:r>
        <w:rPr>
          <w:rFonts w:hint="default" w:eastAsia="仿宋" w:cs="Times New Roman"/>
          <w:b/>
          <w:bCs w:val="0"/>
          <w:sz w:val="24"/>
          <w:szCs w:val="24"/>
          <w:lang w:val="en-US" w:eastAsia="zh-CN"/>
        </w:rPr>
        <w:t>Director:</w:t>
      </w:r>
      <w:r>
        <w:rPr>
          <w:rFonts w:hint="default" w:eastAsia="仿宋" w:cs="Times New Roman"/>
          <w:b w:val="0"/>
          <w:bCs/>
          <w:sz w:val="24"/>
          <w:szCs w:val="24"/>
          <w:lang w:val="en-US" w:eastAsia="zh-CN"/>
        </w:rPr>
        <w:t xml:space="preserve"> Zhang Xueshan</w:t>
      </w:r>
    </w:p>
    <w:p w14:paraId="3D496BBB">
      <w:pPr>
        <w:keepNext w:val="0"/>
        <w:keepLines w:val="0"/>
        <w:pageBreakBefore w:val="0"/>
        <w:widowControl w:val="0"/>
        <w:numPr>
          <w:ilvl w:val="0"/>
          <w:numId w:val="0"/>
        </w:numPr>
        <w:kinsoku/>
        <w:wordWrap/>
        <w:overflowPunct/>
        <w:topLinePunct w:val="0"/>
        <w:autoSpaceDE/>
        <w:autoSpaceDN/>
        <w:bidi w:val="0"/>
        <w:adjustRightInd w:val="0"/>
        <w:snapToGrid/>
        <w:spacing w:line="460" w:lineRule="exact"/>
        <w:ind w:leftChars="0"/>
        <w:jc w:val="left"/>
        <w:textAlignment w:val="auto"/>
        <w:rPr>
          <w:rFonts w:hint="default" w:eastAsia="仿宋" w:cs="Times New Roman"/>
          <w:b w:val="0"/>
          <w:bCs/>
          <w:sz w:val="24"/>
          <w:szCs w:val="24"/>
          <w:lang w:val="en-US" w:eastAsia="zh-CN"/>
        </w:rPr>
      </w:pPr>
      <w:r>
        <w:rPr>
          <w:rFonts w:hint="default" w:eastAsia="仿宋" w:cs="Times New Roman"/>
          <w:b/>
          <w:bCs w:val="0"/>
          <w:sz w:val="24"/>
          <w:szCs w:val="24"/>
          <w:lang w:val="en-US" w:eastAsia="zh-CN"/>
        </w:rPr>
        <w:t>Deputy Director</w:t>
      </w:r>
      <w:r>
        <w:rPr>
          <w:rFonts w:hint="eastAsia" w:eastAsia="仿宋" w:cs="Times New Roman"/>
          <w:b/>
          <w:bCs w:val="0"/>
          <w:sz w:val="24"/>
          <w:szCs w:val="24"/>
          <w:lang w:val="en-US" w:eastAsia="zh-CN"/>
        </w:rPr>
        <w:t>s</w:t>
      </w:r>
      <w:r>
        <w:rPr>
          <w:rFonts w:hint="default" w:eastAsia="仿宋" w:cs="Times New Roman"/>
          <w:b/>
          <w:bCs w:val="0"/>
          <w:sz w:val="24"/>
          <w:szCs w:val="24"/>
          <w:lang w:val="en-US" w:eastAsia="zh-CN"/>
        </w:rPr>
        <w:t>:</w:t>
      </w:r>
      <w:r>
        <w:rPr>
          <w:rFonts w:hint="eastAsia" w:eastAsia="仿宋" w:cs="Times New Roman"/>
          <w:b w:val="0"/>
          <w:bCs/>
          <w:sz w:val="24"/>
          <w:szCs w:val="24"/>
          <w:lang w:val="en-US" w:eastAsia="zh-CN"/>
        </w:rPr>
        <w:t xml:space="preserve"> </w:t>
      </w:r>
      <w:r>
        <w:rPr>
          <w:rFonts w:hint="default" w:eastAsia="仿宋" w:cs="Times New Roman"/>
          <w:b w:val="0"/>
          <w:bCs/>
          <w:sz w:val="24"/>
          <w:szCs w:val="24"/>
          <w:lang w:val="en-US" w:eastAsia="zh-CN"/>
        </w:rPr>
        <w:t xml:space="preserve">Li Guangquan, </w:t>
      </w:r>
      <w:r>
        <w:rPr>
          <w:rFonts w:hint="eastAsia" w:eastAsia="仿宋" w:cs="Times New Roman"/>
          <w:b w:val="0"/>
          <w:bCs/>
          <w:sz w:val="24"/>
          <w:szCs w:val="24"/>
          <w:lang w:val="en-US" w:eastAsia="zh-CN"/>
        </w:rPr>
        <w:t xml:space="preserve">Cui Lu, </w:t>
      </w:r>
      <w:r>
        <w:rPr>
          <w:rFonts w:hint="default" w:eastAsia="仿宋" w:cs="Times New Roman"/>
          <w:b w:val="0"/>
          <w:bCs/>
          <w:sz w:val="24"/>
          <w:szCs w:val="24"/>
          <w:lang w:val="en-US" w:eastAsia="zh-CN"/>
        </w:rPr>
        <w:t xml:space="preserve">Han Chuanjun, Zhao Yulong, </w:t>
      </w:r>
      <w:r>
        <w:rPr>
          <w:rFonts w:hint="eastAsia" w:eastAsia="仿宋" w:cs="Times New Roman"/>
          <w:b w:val="0"/>
          <w:bCs/>
          <w:sz w:val="24"/>
          <w:szCs w:val="24"/>
          <w:lang w:val="en-US" w:eastAsia="zh-CN"/>
        </w:rPr>
        <w:t xml:space="preserve">Wang Jing, </w:t>
      </w:r>
      <w:r>
        <w:rPr>
          <w:rFonts w:hint="default" w:eastAsia="仿宋" w:cs="Times New Roman"/>
          <w:b w:val="0"/>
          <w:bCs/>
          <w:sz w:val="24"/>
          <w:szCs w:val="24"/>
          <w:lang w:val="en-US" w:eastAsia="zh-CN"/>
        </w:rPr>
        <w:t>Zhou Aizhao, Hu Shijie, Ding Ying</w:t>
      </w:r>
    </w:p>
    <w:p w14:paraId="4EA14CE2">
      <w:pPr>
        <w:keepNext w:val="0"/>
        <w:keepLines w:val="0"/>
        <w:pageBreakBefore w:val="0"/>
        <w:widowControl w:val="0"/>
        <w:numPr>
          <w:ilvl w:val="0"/>
          <w:numId w:val="0"/>
        </w:numPr>
        <w:kinsoku/>
        <w:wordWrap/>
        <w:overflowPunct/>
        <w:topLinePunct w:val="0"/>
        <w:autoSpaceDE/>
        <w:autoSpaceDN/>
        <w:bidi w:val="0"/>
        <w:adjustRightInd w:val="0"/>
        <w:snapToGrid/>
        <w:spacing w:line="460" w:lineRule="exact"/>
        <w:ind w:leftChars="0"/>
        <w:jc w:val="left"/>
        <w:textAlignment w:val="auto"/>
        <w:rPr>
          <w:rFonts w:hint="default" w:eastAsia="仿宋" w:cs="Times New Roman"/>
          <w:b w:val="0"/>
          <w:bCs/>
          <w:sz w:val="24"/>
          <w:szCs w:val="24"/>
          <w:lang w:val="en-US" w:eastAsia="zh-CN"/>
        </w:rPr>
      </w:pPr>
      <w:r>
        <w:rPr>
          <w:rFonts w:hint="default" w:eastAsia="仿宋" w:cs="Times New Roman"/>
          <w:b/>
          <w:bCs w:val="0"/>
          <w:sz w:val="24"/>
          <w:szCs w:val="24"/>
          <w:lang w:val="en-US" w:eastAsia="zh-CN"/>
        </w:rPr>
        <w:t>Members:</w:t>
      </w:r>
      <w:r>
        <w:rPr>
          <w:rFonts w:hint="eastAsia" w:eastAsia="仿宋" w:cs="Times New Roman"/>
          <w:b w:val="0"/>
          <w:bCs/>
          <w:sz w:val="24"/>
          <w:szCs w:val="24"/>
          <w:lang w:val="en-US" w:eastAsia="zh-CN"/>
        </w:rPr>
        <w:t xml:space="preserve"> </w:t>
      </w:r>
      <w:r>
        <w:rPr>
          <w:rFonts w:hint="default" w:eastAsia="仿宋" w:cs="Times New Roman"/>
          <w:b w:val="0"/>
          <w:bCs/>
          <w:sz w:val="24"/>
          <w:szCs w:val="24"/>
          <w:lang w:val="en-US" w:eastAsia="zh-CN"/>
        </w:rPr>
        <w:t xml:space="preserve">Li Yunyan, </w:t>
      </w:r>
      <w:r>
        <w:rPr>
          <w:rFonts w:hint="eastAsia" w:eastAsia="仿宋" w:cs="Times New Roman"/>
          <w:b w:val="0"/>
          <w:bCs/>
          <w:sz w:val="24"/>
          <w:szCs w:val="24"/>
          <w:lang w:val="en-US" w:eastAsia="zh-CN"/>
        </w:rPr>
        <w:t xml:space="preserve">Zhang Yi, Sun Huizhu, </w:t>
      </w:r>
      <w:r>
        <w:rPr>
          <w:rFonts w:hint="default" w:eastAsia="仿宋" w:cs="Times New Roman"/>
          <w:b w:val="0"/>
          <w:bCs/>
          <w:sz w:val="24"/>
          <w:szCs w:val="24"/>
          <w:lang w:val="en-US" w:eastAsia="zh-CN"/>
        </w:rPr>
        <w:t>Fu Defeng, Li Fengjin, Cheng Hai, Fan Wei, Pan Peng, Zhang Jie, Ge Liang</w:t>
      </w:r>
    </w:p>
    <w:p w14:paraId="2734E098">
      <w:pPr>
        <w:keepNext w:val="0"/>
        <w:keepLines w:val="0"/>
        <w:pageBreakBefore w:val="0"/>
        <w:widowControl w:val="0"/>
        <w:numPr>
          <w:ilvl w:val="0"/>
          <w:numId w:val="1"/>
        </w:numPr>
        <w:kinsoku/>
        <w:wordWrap/>
        <w:overflowPunct/>
        <w:topLinePunct w:val="0"/>
        <w:autoSpaceDE/>
        <w:autoSpaceDN/>
        <w:bidi w:val="0"/>
        <w:adjustRightInd w:val="0"/>
        <w:snapToGrid/>
        <w:spacing w:line="460" w:lineRule="exact"/>
        <w:ind w:left="0" w:leftChars="0" w:firstLine="0" w:firstLineChars="0"/>
        <w:jc w:val="left"/>
        <w:textAlignment w:val="auto"/>
        <w:rPr>
          <w:rFonts w:hint="default" w:ascii="Times New Roman" w:hAnsi="Times New Roman" w:eastAsia="仿宋" w:cs="Times New Roman"/>
          <w:b/>
          <w:sz w:val="24"/>
          <w:szCs w:val="24"/>
          <w:lang w:val="en-US" w:eastAsia="zh-CN"/>
        </w:rPr>
      </w:pPr>
      <w:r>
        <w:rPr>
          <w:rFonts w:hint="eastAsia" w:ascii="Times New Roman" w:hAnsi="Times New Roman" w:eastAsia="仿宋" w:cs="Times New Roman"/>
          <w:b/>
          <w:sz w:val="24"/>
          <w:szCs w:val="24"/>
          <w:lang w:val="en-US" w:eastAsia="zh-CN"/>
        </w:rPr>
        <w:t>Main Contents:</w:t>
      </w:r>
    </w:p>
    <w:p w14:paraId="56E8E67B">
      <w:pPr>
        <w:keepNext w:val="0"/>
        <w:keepLines w:val="0"/>
        <w:pageBreakBefore w:val="0"/>
        <w:widowControl w:val="0"/>
        <w:numPr>
          <w:ilvl w:val="0"/>
          <w:numId w:val="0"/>
        </w:numPr>
        <w:kinsoku/>
        <w:wordWrap/>
        <w:overflowPunct/>
        <w:topLinePunct w:val="0"/>
        <w:autoSpaceDE/>
        <w:autoSpaceDN/>
        <w:bidi w:val="0"/>
        <w:adjustRightInd w:val="0"/>
        <w:snapToGrid/>
        <w:spacing w:line="460" w:lineRule="exact"/>
        <w:ind w:leftChars="0"/>
        <w:jc w:val="left"/>
        <w:textAlignment w:val="auto"/>
        <w:rPr>
          <w:rFonts w:hint="eastAsia" w:eastAsia="仿宋" w:cs="Times New Roman"/>
          <w:b w:val="0"/>
          <w:bCs/>
          <w:sz w:val="24"/>
          <w:szCs w:val="24"/>
          <w:lang w:val="en-US" w:eastAsia="zh-CN"/>
        </w:rPr>
      </w:pPr>
      <w:r>
        <w:rPr>
          <w:rFonts w:hint="eastAsia" w:eastAsia="仿宋" w:cs="Times New Roman"/>
          <w:b w:val="0"/>
          <w:bCs/>
          <w:sz w:val="24"/>
          <w:szCs w:val="24"/>
          <w:lang w:val="en-US" w:eastAsia="zh-CN"/>
        </w:rPr>
        <w:t>Plenary Forum:</w:t>
      </w:r>
    </w:p>
    <w:p w14:paraId="640F8387">
      <w:pPr>
        <w:keepNext w:val="0"/>
        <w:keepLines w:val="0"/>
        <w:pageBreakBefore w:val="0"/>
        <w:widowControl w:val="0"/>
        <w:numPr>
          <w:ilvl w:val="0"/>
          <w:numId w:val="0"/>
        </w:numPr>
        <w:kinsoku/>
        <w:wordWrap/>
        <w:overflowPunct/>
        <w:topLinePunct w:val="0"/>
        <w:autoSpaceDE/>
        <w:autoSpaceDN/>
        <w:bidi w:val="0"/>
        <w:adjustRightInd w:val="0"/>
        <w:snapToGrid/>
        <w:spacing w:line="460" w:lineRule="exact"/>
        <w:ind w:leftChars="0"/>
        <w:jc w:val="left"/>
        <w:textAlignment w:val="auto"/>
        <w:rPr>
          <w:rFonts w:hint="default" w:eastAsia="仿宋" w:cs="Times New Roman"/>
          <w:b w:val="0"/>
          <w:bCs/>
          <w:sz w:val="24"/>
          <w:szCs w:val="24"/>
          <w:lang w:val="en-US" w:eastAsia="zh-CN"/>
        </w:rPr>
      </w:pPr>
      <w:r>
        <w:rPr>
          <w:rFonts w:hint="eastAsia" w:eastAsia="仿宋" w:cs="Times New Roman"/>
          <w:b w:val="0"/>
          <w:bCs/>
          <w:sz w:val="24"/>
          <w:szCs w:val="24"/>
          <w:lang w:val="en-US" w:eastAsia="zh-CN"/>
        </w:rPr>
        <w:t>Innovation Leads the Development of New Models, New</w:t>
      </w:r>
      <w:r>
        <w:rPr>
          <w:rFonts w:hint="default" w:eastAsia="仿宋" w:cs="Times New Roman"/>
          <w:b w:val="0"/>
          <w:bCs/>
          <w:sz w:val="24"/>
          <w:szCs w:val="24"/>
          <w:lang w:val="en-US" w:eastAsia="zh-CN"/>
        </w:rPr>
        <w:t> Dynamics</w:t>
      </w:r>
      <w:r>
        <w:rPr>
          <w:rFonts w:hint="eastAsia" w:eastAsia="仿宋" w:cs="Times New Roman"/>
          <w:b w:val="0"/>
          <w:bCs/>
          <w:sz w:val="24"/>
          <w:szCs w:val="24"/>
          <w:lang w:val="en-US" w:eastAsia="zh-CN"/>
        </w:rPr>
        <w:t>, and New Pro</w:t>
      </w:r>
      <w:r>
        <w:rPr>
          <w:rFonts w:hint="eastAsia" w:eastAsia="仿宋" w:cs="Times New Roman"/>
          <w:sz w:val="24"/>
          <w:szCs w:val="24"/>
          <w:lang w:val="en-US" w:eastAsia="zh-CN"/>
        </w:rPr>
        <w:t>ductive Forces</w:t>
      </w:r>
    </w:p>
    <w:p w14:paraId="40882C41">
      <w:pPr>
        <w:keepNext w:val="0"/>
        <w:keepLines w:val="0"/>
        <w:pageBreakBefore w:val="0"/>
        <w:widowControl w:val="0"/>
        <w:numPr>
          <w:ilvl w:val="0"/>
          <w:numId w:val="0"/>
        </w:numPr>
        <w:kinsoku/>
        <w:wordWrap/>
        <w:overflowPunct/>
        <w:topLinePunct w:val="0"/>
        <w:autoSpaceDE/>
        <w:autoSpaceDN/>
        <w:bidi w:val="0"/>
        <w:adjustRightInd w:val="0"/>
        <w:snapToGrid/>
        <w:spacing w:line="460" w:lineRule="exact"/>
        <w:ind w:leftChars="0"/>
        <w:jc w:val="left"/>
        <w:textAlignment w:val="auto"/>
        <w:rPr>
          <w:rFonts w:hint="eastAsia" w:eastAsia="仿宋" w:cs="Times New Roman"/>
          <w:b w:val="0"/>
          <w:bCs/>
          <w:sz w:val="24"/>
          <w:szCs w:val="24"/>
          <w:lang w:val="en-US" w:eastAsia="zh-CN"/>
        </w:rPr>
      </w:pPr>
      <w:r>
        <w:rPr>
          <w:rFonts w:hint="eastAsia" w:eastAsia="仿宋" w:cs="Times New Roman"/>
          <w:b w:val="0"/>
          <w:bCs/>
          <w:sz w:val="24"/>
          <w:szCs w:val="24"/>
          <w:lang w:val="en-US" w:eastAsia="zh-CN"/>
        </w:rPr>
        <w:t>Sub-Forums:</w:t>
      </w:r>
    </w:p>
    <w:p w14:paraId="496216A7">
      <w:pPr>
        <w:keepNext w:val="0"/>
        <w:keepLines w:val="0"/>
        <w:pageBreakBefore w:val="0"/>
        <w:widowControl w:val="0"/>
        <w:numPr>
          <w:ilvl w:val="0"/>
          <w:numId w:val="0"/>
        </w:numPr>
        <w:kinsoku/>
        <w:wordWrap/>
        <w:overflowPunct/>
        <w:topLinePunct w:val="0"/>
        <w:autoSpaceDE/>
        <w:autoSpaceDN/>
        <w:bidi w:val="0"/>
        <w:adjustRightInd w:val="0"/>
        <w:snapToGrid/>
        <w:spacing w:line="460" w:lineRule="exact"/>
        <w:ind w:leftChars="0"/>
        <w:jc w:val="left"/>
        <w:textAlignment w:val="auto"/>
        <w:rPr>
          <w:rFonts w:hint="eastAsia" w:eastAsia="仿宋" w:cs="Times New Roman"/>
          <w:b w:val="0"/>
          <w:bCs/>
          <w:sz w:val="24"/>
          <w:szCs w:val="24"/>
          <w:lang w:val="en-US" w:eastAsia="zh-CN"/>
        </w:rPr>
      </w:pPr>
      <w:r>
        <w:rPr>
          <w:rFonts w:hint="eastAsia" w:eastAsia="仿宋" w:cs="Times New Roman"/>
          <w:b w:val="0"/>
          <w:bCs/>
          <w:sz w:val="24"/>
          <w:szCs w:val="24"/>
          <w:lang w:val="en-US" w:eastAsia="zh-CN"/>
        </w:rPr>
        <w:t>Challenging the Depth - Key Technologies for Oil and Gas Exploration and Development</w:t>
      </w:r>
    </w:p>
    <w:p w14:paraId="53A3EB39">
      <w:pPr>
        <w:keepNext w:val="0"/>
        <w:keepLines w:val="0"/>
        <w:pageBreakBefore w:val="0"/>
        <w:widowControl w:val="0"/>
        <w:numPr>
          <w:ilvl w:val="0"/>
          <w:numId w:val="0"/>
        </w:numPr>
        <w:kinsoku/>
        <w:wordWrap/>
        <w:overflowPunct/>
        <w:topLinePunct w:val="0"/>
        <w:autoSpaceDE/>
        <w:autoSpaceDN/>
        <w:bidi w:val="0"/>
        <w:adjustRightInd w:val="0"/>
        <w:snapToGrid/>
        <w:spacing w:line="460" w:lineRule="exact"/>
        <w:ind w:leftChars="0"/>
        <w:jc w:val="left"/>
        <w:textAlignment w:val="auto"/>
        <w:rPr>
          <w:rFonts w:hint="eastAsia" w:eastAsia="仿宋" w:cs="Times New Roman"/>
          <w:b w:val="0"/>
          <w:bCs/>
          <w:sz w:val="24"/>
          <w:szCs w:val="24"/>
          <w:lang w:val="en-US" w:eastAsia="zh-CN"/>
        </w:rPr>
      </w:pPr>
      <w:r>
        <w:rPr>
          <w:rFonts w:hint="eastAsia" w:eastAsia="仿宋" w:cs="Times New Roman"/>
          <w:b w:val="0"/>
          <w:bCs/>
          <w:sz w:val="24"/>
          <w:szCs w:val="24"/>
          <w:lang w:val="en-US" w:eastAsia="zh-CN"/>
        </w:rPr>
        <w:t>Advancing in Digital - Digitalization, Intelligence, and High end Equipment Technology</w:t>
      </w:r>
    </w:p>
    <w:p w14:paraId="75CEE86B">
      <w:pPr>
        <w:keepNext w:val="0"/>
        <w:keepLines w:val="0"/>
        <w:pageBreakBefore w:val="0"/>
        <w:widowControl w:val="0"/>
        <w:numPr>
          <w:ilvl w:val="0"/>
          <w:numId w:val="0"/>
        </w:numPr>
        <w:kinsoku/>
        <w:wordWrap/>
        <w:overflowPunct/>
        <w:topLinePunct w:val="0"/>
        <w:autoSpaceDE/>
        <w:autoSpaceDN/>
        <w:bidi w:val="0"/>
        <w:adjustRightInd w:val="0"/>
        <w:snapToGrid/>
        <w:spacing w:line="460" w:lineRule="exact"/>
        <w:ind w:leftChars="0"/>
        <w:jc w:val="left"/>
        <w:textAlignment w:val="auto"/>
        <w:rPr>
          <w:rFonts w:hint="default" w:eastAsia="仿宋" w:cs="Times New Roman"/>
          <w:b w:val="0"/>
          <w:bCs/>
          <w:sz w:val="24"/>
          <w:szCs w:val="24"/>
          <w:lang w:val="en-US" w:eastAsia="zh-CN"/>
        </w:rPr>
      </w:pPr>
      <w:r>
        <w:rPr>
          <w:rFonts w:hint="eastAsia" w:eastAsia="仿宋" w:cs="Times New Roman"/>
          <w:b w:val="0"/>
          <w:bCs/>
          <w:sz w:val="24"/>
          <w:szCs w:val="24"/>
          <w:lang w:val="en-US" w:eastAsia="zh-CN"/>
        </w:rPr>
        <w:t>Towards New Energy - Energy Transition, Green and Low-Carbon Development</w:t>
      </w:r>
    </w:p>
    <w:p w14:paraId="4F653800">
      <w:pPr>
        <w:keepNext w:val="0"/>
        <w:keepLines w:val="0"/>
        <w:pageBreakBefore w:val="0"/>
        <w:widowControl w:val="0"/>
        <w:numPr>
          <w:ilvl w:val="0"/>
          <w:numId w:val="1"/>
        </w:numPr>
        <w:kinsoku/>
        <w:wordWrap/>
        <w:overflowPunct/>
        <w:topLinePunct w:val="0"/>
        <w:autoSpaceDE/>
        <w:autoSpaceDN/>
        <w:bidi w:val="0"/>
        <w:adjustRightInd w:val="0"/>
        <w:snapToGrid/>
        <w:spacing w:line="460" w:lineRule="exact"/>
        <w:ind w:left="0" w:leftChars="0" w:firstLine="0" w:firstLineChars="0"/>
        <w:jc w:val="left"/>
        <w:textAlignment w:val="auto"/>
        <w:rPr>
          <w:rFonts w:hint="default" w:ascii="Times New Roman" w:hAnsi="Times New Roman" w:eastAsia="仿宋" w:cs="Times New Roman"/>
          <w:b/>
          <w:sz w:val="24"/>
          <w:szCs w:val="24"/>
          <w:lang w:val="en-US" w:eastAsia="zh-CN"/>
        </w:rPr>
      </w:pPr>
      <w:r>
        <w:rPr>
          <w:rFonts w:hint="eastAsia" w:ascii="Times New Roman" w:hAnsi="Times New Roman" w:eastAsia="仿宋" w:cs="Times New Roman"/>
          <w:b/>
          <w:sz w:val="24"/>
          <w:szCs w:val="24"/>
          <w:lang w:val="en-US" w:eastAsia="zh-CN"/>
        </w:rPr>
        <w:t>Date</w:t>
      </w:r>
      <w:r>
        <w:rPr>
          <w:rFonts w:hint="default" w:ascii="Times New Roman" w:hAnsi="Times New Roman" w:eastAsia="仿宋" w:cs="Times New Roman"/>
          <w:b/>
          <w:sz w:val="24"/>
          <w:szCs w:val="24"/>
          <w:lang w:val="en-US" w:eastAsia="zh-CN"/>
        </w:rPr>
        <w:t xml:space="preserve"> and Venue</w:t>
      </w:r>
    </w:p>
    <w:p w14:paraId="3D9319D1">
      <w:pPr>
        <w:keepNext w:val="0"/>
        <w:keepLines w:val="0"/>
        <w:pageBreakBefore w:val="0"/>
        <w:widowControl w:val="0"/>
        <w:kinsoku/>
        <w:wordWrap/>
        <w:overflowPunct/>
        <w:topLinePunct w:val="0"/>
        <w:autoSpaceDE/>
        <w:autoSpaceDN/>
        <w:bidi w:val="0"/>
        <w:adjustRightInd w:val="0"/>
        <w:snapToGrid/>
        <w:spacing w:line="460" w:lineRule="exact"/>
        <w:jc w:val="left"/>
        <w:textAlignment w:val="auto"/>
        <w:rPr>
          <w:rFonts w:hint="default" w:ascii="Times New Roman" w:hAnsi="Times New Roman" w:eastAsia="仿宋" w:cs="Times New Roman"/>
          <w:color w:val="000000"/>
          <w:sz w:val="24"/>
          <w:szCs w:val="24"/>
          <w:lang w:val="en-US" w:eastAsia="zh-CN"/>
        </w:rPr>
      </w:pPr>
      <w:r>
        <w:rPr>
          <w:rFonts w:hint="eastAsia" w:eastAsia="仿宋" w:cs="Times New Roman"/>
          <w:color w:val="000000"/>
          <w:sz w:val="24"/>
          <w:szCs w:val="24"/>
          <w:lang w:val="en-US" w:eastAsia="zh-CN"/>
        </w:rPr>
        <w:t>Date</w:t>
      </w:r>
      <w:r>
        <w:rPr>
          <w:rFonts w:hint="default" w:ascii="Times New Roman" w:hAnsi="Times New Roman" w:eastAsia="仿宋" w:cs="Times New Roman"/>
          <w:color w:val="000000"/>
          <w:sz w:val="24"/>
          <w:szCs w:val="24"/>
          <w:lang w:val="en-US" w:eastAsia="zh-CN"/>
        </w:rPr>
        <w:t>: Ma</w:t>
      </w:r>
      <w:r>
        <w:rPr>
          <w:rFonts w:hint="eastAsia" w:eastAsia="仿宋" w:cs="Times New Roman"/>
          <w:color w:val="000000"/>
          <w:sz w:val="24"/>
          <w:szCs w:val="24"/>
          <w:lang w:val="en-US" w:eastAsia="zh-CN"/>
        </w:rPr>
        <w:t>rch 26-27</w:t>
      </w:r>
      <w:r>
        <w:rPr>
          <w:rFonts w:hint="default" w:ascii="Times New Roman" w:hAnsi="Times New Roman" w:eastAsia="仿宋" w:cs="Times New Roman"/>
          <w:color w:val="000000"/>
          <w:sz w:val="24"/>
          <w:szCs w:val="24"/>
          <w:lang w:val="en-US" w:eastAsia="zh-CN"/>
        </w:rPr>
        <w:t>, 202</w:t>
      </w:r>
      <w:r>
        <w:rPr>
          <w:rFonts w:hint="eastAsia" w:eastAsia="仿宋" w:cs="Times New Roman"/>
          <w:color w:val="000000"/>
          <w:sz w:val="24"/>
          <w:szCs w:val="24"/>
          <w:lang w:val="en-US" w:eastAsia="zh-CN"/>
        </w:rPr>
        <w:t>5</w:t>
      </w:r>
    </w:p>
    <w:p w14:paraId="05F070C9">
      <w:pPr>
        <w:keepNext w:val="0"/>
        <w:keepLines w:val="0"/>
        <w:pageBreakBefore w:val="0"/>
        <w:widowControl w:val="0"/>
        <w:kinsoku/>
        <w:wordWrap/>
        <w:overflowPunct/>
        <w:topLinePunct w:val="0"/>
        <w:autoSpaceDE/>
        <w:autoSpaceDN/>
        <w:bidi w:val="0"/>
        <w:adjustRightInd w:val="0"/>
        <w:snapToGrid/>
        <w:spacing w:line="460" w:lineRule="exact"/>
        <w:jc w:val="left"/>
        <w:textAlignment w:val="auto"/>
        <w:rPr>
          <w:rFonts w:hint="default" w:ascii="Times New Roman" w:hAnsi="Times New Roman" w:eastAsia="仿宋" w:cs="Times New Roman"/>
          <w:color w:val="000000"/>
          <w:sz w:val="24"/>
          <w:szCs w:val="24"/>
          <w:lang w:val="en-US" w:eastAsia="zh-CN"/>
        </w:rPr>
      </w:pPr>
      <w:r>
        <w:rPr>
          <w:rFonts w:hint="default" w:ascii="Times New Roman" w:hAnsi="Times New Roman" w:eastAsia="仿宋" w:cs="Times New Roman"/>
          <w:color w:val="000000"/>
          <w:sz w:val="24"/>
          <w:szCs w:val="24"/>
          <w:lang w:val="en-US" w:eastAsia="zh-CN"/>
        </w:rPr>
        <w:t>Venue:</w:t>
      </w:r>
      <w:r>
        <w:rPr>
          <w:rFonts w:hint="eastAsia" w:eastAsia="仿宋" w:cs="Times New Roman"/>
          <w:color w:val="000000"/>
          <w:sz w:val="24"/>
          <w:szCs w:val="24"/>
          <w:lang w:val="en-US" w:eastAsia="zh-CN"/>
        </w:rPr>
        <w:t xml:space="preserve"> </w:t>
      </w:r>
      <w:r>
        <w:rPr>
          <w:rFonts w:hint="default" w:ascii="Times New Roman" w:hAnsi="Times New Roman" w:eastAsia="仿宋" w:cs="Times New Roman"/>
          <w:color w:val="000000"/>
          <w:sz w:val="24"/>
          <w:szCs w:val="24"/>
          <w:lang w:val="en-US" w:eastAsia="zh-CN"/>
        </w:rPr>
        <w:t xml:space="preserve">New China International Exhibition Center, Beijing </w:t>
      </w:r>
    </w:p>
    <w:p w14:paraId="78F7DB71">
      <w:pPr>
        <w:keepNext w:val="0"/>
        <w:keepLines w:val="0"/>
        <w:pageBreakBefore w:val="0"/>
        <w:widowControl w:val="0"/>
        <w:numPr>
          <w:ilvl w:val="0"/>
          <w:numId w:val="1"/>
        </w:numPr>
        <w:kinsoku/>
        <w:wordWrap/>
        <w:overflowPunct/>
        <w:topLinePunct w:val="0"/>
        <w:autoSpaceDE/>
        <w:autoSpaceDN/>
        <w:bidi w:val="0"/>
        <w:adjustRightInd w:val="0"/>
        <w:snapToGrid/>
        <w:spacing w:line="460" w:lineRule="exact"/>
        <w:ind w:left="0" w:leftChars="0" w:firstLine="0" w:firstLineChars="0"/>
        <w:jc w:val="left"/>
        <w:textAlignment w:val="auto"/>
        <w:rPr>
          <w:rFonts w:hint="default" w:ascii="Times New Roman" w:hAnsi="Times New Roman" w:eastAsia="仿宋" w:cs="Times New Roman"/>
          <w:b/>
          <w:bCs w:val="0"/>
          <w:color w:val="000000"/>
          <w:sz w:val="24"/>
          <w:szCs w:val="24"/>
        </w:rPr>
      </w:pPr>
      <w:r>
        <w:rPr>
          <w:rFonts w:hint="default" w:ascii="Times New Roman" w:hAnsi="Times New Roman" w:eastAsia="仿宋" w:cs="Times New Roman"/>
          <w:b/>
          <w:sz w:val="24"/>
          <w:szCs w:val="24"/>
          <w:lang w:val="en-US" w:eastAsia="zh-CN"/>
        </w:rPr>
        <w:t>Participants</w:t>
      </w:r>
    </w:p>
    <w:p w14:paraId="0C24947A">
      <w:pPr>
        <w:keepNext w:val="0"/>
        <w:keepLines w:val="0"/>
        <w:pageBreakBefore w:val="0"/>
        <w:widowControl w:val="0"/>
        <w:numPr>
          <w:ilvl w:val="0"/>
          <w:numId w:val="2"/>
        </w:numPr>
        <w:kinsoku/>
        <w:wordWrap/>
        <w:overflowPunct/>
        <w:topLinePunct w:val="0"/>
        <w:autoSpaceDE/>
        <w:autoSpaceDN/>
        <w:bidi w:val="0"/>
        <w:adjustRightInd w:val="0"/>
        <w:snapToGrid/>
        <w:spacing w:line="460" w:lineRule="exact"/>
        <w:jc w:val="both"/>
        <w:textAlignment w:val="auto"/>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National Development and Reform Commission, National Energy Administration, Ministry of Natural Resources, Ministry of Ecology and Environment</w:t>
      </w:r>
      <w:r>
        <w:rPr>
          <w:rFonts w:hint="eastAsia" w:eastAsia="仿宋" w:cs="Times New Roman"/>
          <w:sz w:val="24"/>
          <w:szCs w:val="24"/>
          <w:lang w:val="en-US" w:eastAsia="zh-CN"/>
        </w:rPr>
        <w:t>,</w:t>
      </w:r>
      <w:r>
        <w:rPr>
          <w:rFonts w:hint="default" w:ascii="Times New Roman" w:hAnsi="Times New Roman" w:eastAsia="仿宋" w:cs="Times New Roman"/>
          <w:sz w:val="24"/>
          <w:szCs w:val="24"/>
          <w:lang w:val="en-US" w:eastAsia="zh-CN"/>
        </w:rPr>
        <w:t xml:space="preserve"> and relevant government departments</w:t>
      </w:r>
      <w:r>
        <w:rPr>
          <w:rFonts w:hint="eastAsia" w:ascii="Times New Roman" w:hAnsi="Times New Roman" w:eastAsia="仿宋" w:cs="Times New Roman"/>
          <w:sz w:val="24"/>
          <w:szCs w:val="24"/>
          <w:lang w:val="en-US" w:eastAsia="zh-CN"/>
        </w:rPr>
        <w:t xml:space="preserve"> from provinces and cities</w:t>
      </w:r>
      <w:r>
        <w:rPr>
          <w:rFonts w:hint="default" w:ascii="Times New Roman" w:hAnsi="Times New Roman" w:eastAsia="仿宋" w:cs="Times New Roman"/>
          <w:sz w:val="24"/>
          <w:szCs w:val="24"/>
          <w:lang w:val="en-US" w:eastAsia="zh-CN"/>
        </w:rPr>
        <w:t>.</w:t>
      </w:r>
    </w:p>
    <w:p w14:paraId="651A7CFC">
      <w:pPr>
        <w:keepNext w:val="0"/>
        <w:keepLines w:val="0"/>
        <w:pageBreakBefore w:val="0"/>
        <w:widowControl w:val="0"/>
        <w:numPr>
          <w:ilvl w:val="0"/>
          <w:numId w:val="2"/>
        </w:numPr>
        <w:kinsoku/>
        <w:wordWrap/>
        <w:overflowPunct/>
        <w:topLinePunct w:val="0"/>
        <w:autoSpaceDE/>
        <w:autoSpaceDN/>
        <w:bidi w:val="0"/>
        <w:adjustRightInd w:val="0"/>
        <w:snapToGrid/>
        <w:spacing w:line="460" w:lineRule="exact"/>
        <w:jc w:val="both"/>
        <w:textAlignment w:val="auto"/>
        <w:rPr>
          <w:rFonts w:hint="default" w:ascii="Times New Roman" w:hAnsi="Times New Roman" w:eastAsia="宋体" w:cs="Times New Roman"/>
          <w:color w:val="000000"/>
          <w:sz w:val="24"/>
          <w:szCs w:val="24"/>
          <w:lang w:val="en-US" w:eastAsia="zh-CN"/>
        </w:rPr>
      </w:pPr>
      <w:r>
        <w:rPr>
          <w:rFonts w:hint="default" w:ascii="Times New Roman" w:hAnsi="Times New Roman" w:eastAsia="仿宋" w:cs="Times New Roman"/>
          <w:sz w:val="24"/>
          <w:szCs w:val="24"/>
          <w:lang w:val="en-US" w:eastAsia="zh-CN"/>
        </w:rPr>
        <w:t xml:space="preserve">Management and technical personnel from </w:t>
      </w:r>
      <w:r>
        <w:rPr>
          <w:rFonts w:hint="eastAsia" w:ascii="Times New Roman" w:hAnsi="Times New Roman" w:eastAsia="仿宋" w:cs="Times New Roman"/>
          <w:sz w:val="24"/>
          <w:szCs w:val="24"/>
          <w:lang w:val="en-US" w:eastAsia="zh-CN"/>
        </w:rPr>
        <w:t>CNPC</w:t>
      </w:r>
      <w:r>
        <w:rPr>
          <w:rFonts w:hint="default" w:ascii="Times New Roman" w:hAnsi="Times New Roman" w:eastAsia="仿宋" w:cs="Times New Roman"/>
          <w:sz w:val="24"/>
          <w:szCs w:val="24"/>
          <w:lang w:val="en-US" w:eastAsia="zh-CN"/>
        </w:rPr>
        <w:t xml:space="preserve">, Sinopec, CNOOC, PipeChina, Yanchang Petroleum, </w:t>
      </w:r>
      <w:r>
        <w:rPr>
          <w:rFonts w:hint="eastAsia" w:eastAsia="仿宋" w:cs="Times New Roman"/>
          <w:sz w:val="24"/>
          <w:szCs w:val="24"/>
          <w:lang w:val="en-US" w:eastAsia="zh-CN"/>
        </w:rPr>
        <w:t>renowned international</w:t>
      </w:r>
      <w:r>
        <w:rPr>
          <w:rFonts w:hint="default" w:ascii="Times New Roman" w:hAnsi="Times New Roman" w:eastAsia="仿宋" w:cs="Times New Roman"/>
          <w:sz w:val="24"/>
          <w:szCs w:val="24"/>
          <w:lang w:val="en-US" w:eastAsia="zh-CN"/>
        </w:rPr>
        <w:t xml:space="preserve"> organizations and enterprises in the oil and gas </w:t>
      </w:r>
      <w:r>
        <w:rPr>
          <w:rFonts w:hint="eastAsia" w:eastAsia="仿宋" w:cs="Times New Roman"/>
          <w:sz w:val="24"/>
          <w:szCs w:val="24"/>
          <w:lang w:val="en-US" w:eastAsia="zh-CN"/>
        </w:rPr>
        <w:t>industry</w:t>
      </w:r>
    </w:p>
    <w:p w14:paraId="746976CA">
      <w:pPr>
        <w:keepNext w:val="0"/>
        <w:keepLines w:val="0"/>
        <w:pageBreakBefore w:val="0"/>
        <w:widowControl w:val="0"/>
        <w:numPr>
          <w:ilvl w:val="0"/>
          <w:numId w:val="2"/>
        </w:numPr>
        <w:kinsoku/>
        <w:wordWrap/>
        <w:overflowPunct/>
        <w:topLinePunct w:val="0"/>
        <w:autoSpaceDE/>
        <w:autoSpaceDN/>
        <w:bidi w:val="0"/>
        <w:adjustRightInd w:val="0"/>
        <w:snapToGrid/>
        <w:spacing w:line="460" w:lineRule="exact"/>
        <w:jc w:val="both"/>
        <w:textAlignment w:val="auto"/>
        <w:rPr>
          <w:rFonts w:hint="default" w:ascii="Times New Roman" w:hAnsi="Times New Roman" w:eastAsia="宋体" w:cs="Times New Roman"/>
          <w:color w:val="000000"/>
          <w:sz w:val="24"/>
          <w:szCs w:val="24"/>
          <w:lang w:val="en-US" w:eastAsia="zh-CN"/>
        </w:rPr>
      </w:pPr>
      <w:r>
        <w:rPr>
          <w:rFonts w:hint="default" w:ascii="Times New Roman" w:hAnsi="Times New Roman" w:eastAsia="仿宋" w:cs="Times New Roman"/>
          <w:sz w:val="24"/>
          <w:szCs w:val="24"/>
          <w:lang w:val="en-US" w:eastAsia="zh-CN"/>
        </w:rPr>
        <w:t>Management and technical personnel</w:t>
      </w:r>
      <w:r>
        <w:rPr>
          <w:rFonts w:hint="default" w:ascii="Times New Roman" w:hAnsi="Times New Roman" w:eastAsia="宋体" w:cs="Times New Roman"/>
          <w:color w:val="000000"/>
          <w:sz w:val="24"/>
          <w:szCs w:val="24"/>
          <w:lang w:val="en-US" w:eastAsia="zh-CN"/>
        </w:rPr>
        <w:t xml:space="preserve"> from oil and gas fields, engineering and oil service enterprises</w:t>
      </w:r>
      <w:r>
        <w:rPr>
          <w:rFonts w:hint="eastAsia" w:eastAsia="宋体" w:cs="Times New Roman"/>
          <w:color w:val="000000"/>
          <w:sz w:val="24"/>
          <w:szCs w:val="24"/>
          <w:lang w:val="en-US" w:eastAsia="zh-CN"/>
        </w:rPr>
        <w:t>.</w:t>
      </w:r>
    </w:p>
    <w:p w14:paraId="3C3791BC">
      <w:pPr>
        <w:keepNext w:val="0"/>
        <w:keepLines w:val="0"/>
        <w:pageBreakBefore w:val="0"/>
        <w:widowControl w:val="0"/>
        <w:numPr>
          <w:ilvl w:val="0"/>
          <w:numId w:val="2"/>
        </w:numPr>
        <w:kinsoku/>
        <w:wordWrap/>
        <w:overflowPunct/>
        <w:topLinePunct w:val="0"/>
        <w:autoSpaceDE/>
        <w:autoSpaceDN/>
        <w:bidi w:val="0"/>
        <w:adjustRightInd w:val="0"/>
        <w:snapToGrid/>
        <w:spacing w:line="460" w:lineRule="exact"/>
        <w:jc w:val="both"/>
        <w:textAlignment w:val="auto"/>
        <w:rPr>
          <w:rFonts w:hint="default" w:ascii="Times New Roman" w:hAnsi="Times New Roman" w:eastAsia="宋体" w:cs="Times New Roman"/>
          <w:color w:val="000000"/>
          <w:sz w:val="24"/>
          <w:szCs w:val="24"/>
          <w:lang w:val="en-US" w:eastAsia="zh-CN"/>
        </w:rPr>
      </w:pPr>
      <w:r>
        <w:rPr>
          <w:rFonts w:hint="eastAsia" w:eastAsia="宋体" w:cs="Times New Roman"/>
          <w:color w:val="000000"/>
          <w:sz w:val="24"/>
          <w:szCs w:val="24"/>
          <w:lang w:val="en-US" w:eastAsia="zh-CN"/>
        </w:rPr>
        <w:t>Representatives from domestic and foreign oil and gas technology and equipment suppliers, service providers, equipment manufacturers, new energy companies, digital technology and Internet companies, energy consulting companies, medias, financial institutions, international energy cooperation projects, etc</w:t>
      </w:r>
    </w:p>
    <w:p w14:paraId="36B5DE36">
      <w:pPr>
        <w:keepNext w:val="0"/>
        <w:keepLines w:val="0"/>
        <w:pageBreakBefore w:val="0"/>
        <w:widowControl w:val="0"/>
        <w:numPr>
          <w:ilvl w:val="0"/>
          <w:numId w:val="2"/>
        </w:numPr>
        <w:kinsoku/>
        <w:wordWrap/>
        <w:overflowPunct/>
        <w:topLinePunct w:val="0"/>
        <w:autoSpaceDE/>
        <w:autoSpaceDN/>
        <w:bidi w:val="0"/>
        <w:adjustRightInd w:val="0"/>
        <w:snapToGrid/>
        <w:spacing w:line="460" w:lineRule="exact"/>
        <w:jc w:val="both"/>
        <w:textAlignment w:val="auto"/>
        <w:rPr>
          <w:rFonts w:hint="default" w:ascii="Times New Roman" w:hAnsi="Times New Roman" w:eastAsia="宋体" w:cs="Times New Roman"/>
          <w:color w:val="000000"/>
          <w:sz w:val="24"/>
          <w:szCs w:val="24"/>
          <w:lang w:val="en-US" w:eastAsia="zh-CN"/>
        </w:rPr>
      </w:pPr>
      <w:r>
        <w:rPr>
          <w:rFonts w:hint="default" w:ascii="Times New Roman" w:hAnsi="Times New Roman" w:eastAsia="宋体" w:cs="Times New Roman"/>
          <w:color w:val="000000"/>
          <w:sz w:val="24"/>
          <w:szCs w:val="24"/>
          <w:lang w:val="en-US" w:eastAsia="zh-CN"/>
        </w:rPr>
        <w:t>Relevant academicians, experts, professors and researchers from scientific research institutions and universities.</w:t>
      </w:r>
    </w:p>
    <w:p w14:paraId="58F0AF79">
      <w:pPr>
        <w:keepNext w:val="0"/>
        <w:keepLines w:val="0"/>
        <w:pageBreakBefore w:val="0"/>
        <w:widowControl w:val="0"/>
        <w:numPr>
          <w:ilvl w:val="0"/>
          <w:numId w:val="2"/>
        </w:numPr>
        <w:kinsoku/>
        <w:wordWrap/>
        <w:overflowPunct/>
        <w:topLinePunct w:val="0"/>
        <w:autoSpaceDE/>
        <w:autoSpaceDN/>
        <w:bidi w:val="0"/>
        <w:adjustRightInd w:val="0"/>
        <w:snapToGrid/>
        <w:spacing w:line="460" w:lineRule="exact"/>
        <w:jc w:val="both"/>
        <w:textAlignment w:val="auto"/>
        <w:rPr>
          <w:rFonts w:hint="eastAsia" w:ascii="Times New Roman" w:hAnsi="Times New Roman" w:eastAsia="宋体" w:cs="Times New Roman"/>
          <w:color w:val="000000"/>
          <w:sz w:val="24"/>
          <w:szCs w:val="24"/>
          <w:lang w:val="en-US" w:eastAsia="zh-CN"/>
        </w:rPr>
      </w:pPr>
      <w:r>
        <w:rPr>
          <w:rFonts w:hint="eastAsia" w:eastAsia="宋体" w:cs="Times New Roman"/>
          <w:color w:val="000000"/>
          <w:sz w:val="24"/>
          <w:szCs w:val="24"/>
          <w:lang w:val="en-US" w:eastAsia="zh-CN"/>
        </w:rPr>
        <w:t>Representatives from w</w:t>
      </w:r>
      <w:r>
        <w:rPr>
          <w:rFonts w:hint="eastAsia" w:ascii="Times New Roman" w:hAnsi="Times New Roman" w:eastAsia="宋体" w:cs="Times New Roman"/>
          <w:color w:val="000000"/>
          <w:sz w:val="24"/>
          <w:szCs w:val="24"/>
          <w:lang w:val="en-US" w:eastAsia="zh-CN"/>
        </w:rPr>
        <w:t xml:space="preserve">ell-known </w:t>
      </w:r>
      <w:r>
        <w:rPr>
          <w:rFonts w:hint="eastAsia" w:eastAsia="宋体" w:cs="Times New Roman"/>
          <w:color w:val="000000"/>
          <w:sz w:val="24"/>
          <w:szCs w:val="24"/>
          <w:lang w:val="en-US" w:eastAsia="zh-CN"/>
        </w:rPr>
        <w:t>domestic and foreign</w:t>
      </w:r>
      <w:r>
        <w:rPr>
          <w:rFonts w:hint="eastAsia" w:ascii="Times New Roman" w:hAnsi="Times New Roman" w:eastAsia="宋体" w:cs="Times New Roman"/>
          <w:color w:val="000000"/>
          <w:sz w:val="24"/>
          <w:szCs w:val="24"/>
          <w:lang w:val="en-US" w:eastAsia="zh-CN"/>
        </w:rPr>
        <w:t xml:space="preserve"> oil service companies.</w:t>
      </w:r>
    </w:p>
    <w:p w14:paraId="03FE2309">
      <w:pPr>
        <w:keepNext w:val="0"/>
        <w:keepLines w:val="0"/>
        <w:pageBreakBefore w:val="0"/>
        <w:widowControl w:val="0"/>
        <w:numPr>
          <w:ilvl w:val="0"/>
          <w:numId w:val="2"/>
        </w:numPr>
        <w:kinsoku/>
        <w:wordWrap/>
        <w:overflowPunct/>
        <w:topLinePunct w:val="0"/>
        <w:autoSpaceDE/>
        <w:autoSpaceDN/>
        <w:bidi w:val="0"/>
        <w:adjustRightInd w:val="0"/>
        <w:snapToGrid/>
        <w:spacing w:line="460" w:lineRule="exact"/>
        <w:jc w:val="both"/>
        <w:textAlignment w:val="auto"/>
        <w:rPr>
          <w:rFonts w:hint="eastAsia" w:ascii="Times New Roman" w:hAnsi="Times New Roman" w:eastAsia="宋体" w:cs="Times New Roman"/>
          <w:color w:val="000000"/>
          <w:sz w:val="24"/>
          <w:szCs w:val="24"/>
          <w:lang w:val="en-US" w:eastAsia="zh-CN"/>
        </w:rPr>
      </w:pPr>
      <w:r>
        <w:rPr>
          <w:rFonts w:hint="default" w:ascii="Times New Roman" w:hAnsi="Times New Roman" w:eastAsia="宋体" w:cs="Times New Roman"/>
          <w:color w:val="000000"/>
          <w:sz w:val="24"/>
          <w:szCs w:val="24"/>
          <w:lang w:val="en-US" w:eastAsia="zh-CN"/>
        </w:rPr>
        <w:t>Carbon asset management institutions, carbon emission trading institutions, carbon consulting institutions, etc.</w:t>
      </w:r>
    </w:p>
    <w:p w14:paraId="1F073D05">
      <w:pPr>
        <w:keepNext w:val="0"/>
        <w:keepLines w:val="0"/>
        <w:pageBreakBefore w:val="0"/>
        <w:widowControl w:val="0"/>
        <w:numPr>
          <w:ilvl w:val="0"/>
          <w:numId w:val="1"/>
        </w:numPr>
        <w:kinsoku/>
        <w:wordWrap/>
        <w:overflowPunct/>
        <w:topLinePunct w:val="0"/>
        <w:autoSpaceDE/>
        <w:autoSpaceDN/>
        <w:bidi w:val="0"/>
        <w:adjustRightInd w:val="0"/>
        <w:snapToGrid/>
        <w:spacing w:line="460" w:lineRule="exact"/>
        <w:ind w:left="0" w:leftChars="0" w:firstLine="0" w:firstLineChars="0"/>
        <w:jc w:val="left"/>
        <w:textAlignment w:val="auto"/>
        <w:rPr>
          <w:rFonts w:hint="eastAsia" w:ascii="Times New Roman" w:hAnsi="Times New Roman" w:eastAsia="仿宋" w:cs="Times New Roman"/>
          <w:b/>
          <w:sz w:val="24"/>
          <w:szCs w:val="24"/>
          <w:lang w:val="en-US" w:eastAsia="zh-CN"/>
        </w:rPr>
      </w:pPr>
      <w:r>
        <w:rPr>
          <w:rFonts w:hint="eastAsia" w:ascii="Times New Roman" w:hAnsi="Times New Roman" w:eastAsia="仿宋" w:cs="Times New Roman"/>
          <w:b/>
          <w:sz w:val="24"/>
          <w:szCs w:val="24"/>
          <w:lang w:val="en-US" w:eastAsia="zh-CN"/>
        </w:rPr>
        <w:t>Concurrent Exhibition</w:t>
      </w:r>
    </w:p>
    <w:p w14:paraId="79F6D82A">
      <w:pPr>
        <w:keepNext w:val="0"/>
        <w:keepLines w:val="0"/>
        <w:pageBreakBefore w:val="0"/>
        <w:widowControl w:val="0"/>
        <w:numPr>
          <w:ilvl w:val="0"/>
          <w:numId w:val="0"/>
        </w:numPr>
        <w:kinsoku/>
        <w:wordWrap/>
        <w:overflowPunct/>
        <w:topLinePunct w:val="0"/>
        <w:autoSpaceDE/>
        <w:autoSpaceDN/>
        <w:bidi w:val="0"/>
        <w:adjustRightInd w:val="0"/>
        <w:snapToGrid/>
        <w:spacing w:line="460" w:lineRule="exact"/>
        <w:textAlignment w:val="auto"/>
        <w:rPr>
          <w:rFonts w:hint="default" w:ascii="仿宋" w:hAnsi="仿宋" w:eastAsia="仿宋" w:cs="微软雅黑"/>
          <w:color w:val="000000" w:themeColor="text1"/>
          <w:lang w:val="en-US"/>
          <w14:textFill>
            <w14:solidFill>
              <w14:schemeClr w14:val="tx1"/>
            </w14:solidFill>
          </w14:textFill>
        </w:rPr>
      </w:pPr>
      <w:r>
        <w:rPr>
          <w:rFonts w:hint="default" w:ascii="Times New Roman" w:hAnsi="Times New Roman" w:eastAsia="仿宋" w:cs="Times New Roman"/>
          <w:color w:val="000000"/>
          <w:sz w:val="24"/>
          <w:szCs w:val="24"/>
          <w:lang w:val="en-US" w:eastAsia="zh-CN"/>
        </w:rPr>
        <w:t>The 2</w:t>
      </w:r>
      <w:r>
        <w:rPr>
          <w:rFonts w:hint="eastAsia" w:eastAsia="仿宋" w:cs="Times New Roman"/>
          <w:color w:val="000000"/>
          <w:sz w:val="24"/>
          <w:szCs w:val="24"/>
          <w:lang w:val="en-US" w:eastAsia="zh-CN"/>
        </w:rPr>
        <w:t>5th</w:t>
      </w:r>
      <w:r>
        <w:rPr>
          <w:rFonts w:hint="default" w:ascii="Times New Roman" w:hAnsi="Times New Roman" w:eastAsia="仿宋" w:cs="Times New Roman"/>
          <w:color w:val="000000"/>
          <w:sz w:val="24"/>
          <w:szCs w:val="24"/>
          <w:lang w:val="en-US" w:eastAsia="zh-CN"/>
        </w:rPr>
        <w:t xml:space="preserve"> China International Petroleum &amp; Petrochemical Technology and Equipment Exhibition</w:t>
      </w:r>
      <w:r>
        <w:rPr>
          <w:rFonts w:hint="eastAsia" w:eastAsia="仿宋" w:cs="Times New Roman"/>
          <w:color w:val="000000"/>
          <w:sz w:val="24"/>
          <w:szCs w:val="24"/>
          <w:lang w:val="en-US" w:eastAsia="zh-CN"/>
        </w:rPr>
        <w:t xml:space="preserve"> (cippe)</w:t>
      </w:r>
    </w:p>
    <w:p w14:paraId="27F213ED">
      <w:pPr>
        <w:keepNext w:val="0"/>
        <w:keepLines w:val="0"/>
        <w:pageBreakBefore w:val="0"/>
        <w:widowControl w:val="0"/>
        <w:numPr>
          <w:ilvl w:val="0"/>
          <w:numId w:val="1"/>
        </w:numPr>
        <w:kinsoku/>
        <w:wordWrap/>
        <w:overflowPunct/>
        <w:topLinePunct w:val="0"/>
        <w:autoSpaceDE/>
        <w:autoSpaceDN/>
        <w:bidi w:val="0"/>
        <w:adjustRightInd w:val="0"/>
        <w:snapToGrid/>
        <w:spacing w:line="460" w:lineRule="exact"/>
        <w:ind w:left="0" w:leftChars="0" w:firstLine="0" w:firstLineChars="0"/>
        <w:jc w:val="left"/>
        <w:textAlignment w:val="auto"/>
        <w:rPr>
          <w:rFonts w:hint="default" w:ascii="Times New Roman" w:hAnsi="Times New Roman" w:eastAsia="仿宋" w:cs="Times New Roman"/>
          <w:b/>
          <w:sz w:val="24"/>
          <w:szCs w:val="24"/>
          <w:lang w:val="en-US" w:eastAsia="zh-CN"/>
        </w:rPr>
      </w:pPr>
      <w:r>
        <w:rPr>
          <w:rFonts w:hint="default" w:ascii="Times New Roman" w:hAnsi="Times New Roman" w:eastAsia="仿宋" w:cs="Times New Roman"/>
          <w:b/>
          <w:sz w:val="24"/>
          <w:szCs w:val="24"/>
          <w:lang w:val="en-US" w:eastAsia="zh-CN"/>
        </w:rPr>
        <w:t xml:space="preserve">Requirements </w:t>
      </w:r>
      <w:r>
        <w:rPr>
          <w:rFonts w:hint="eastAsia" w:ascii="Times New Roman" w:hAnsi="Times New Roman" w:eastAsia="仿宋" w:cs="Times New Roman"/>
          <w:b/>
          <w:sz w:val="24"/>
          <w:szCs w:val="24"/>
          <w:lang w:val="en-US" w:eastAsia="zh-CN"/>
        </w:rPr>
        <w:t xml:space="preserve">for </w:t>
      </w:r>
      <w:r>
        <w:rPr>
          <w:rFonts w:hint="default" w:ascii="Times New Roman" w:hAnsi="Times New Roman" w:eastAsia="仿宋" w:cs="Times New Roman"/>
          <w:b/>
          <w:sz w:val="24"/>
          <w:szCs w:val="24"/>
          <w:lang w:val="en-US" w:eastAsia="zh-CN"/>
        </w:rPr>
        <w:t>Author</w:t>
      </w:r>
      <w:r>
        <w:rPr>
          <w:rFonts w:hint="eastAsia" w:eastAsia="仿宋" w:cs="Times New Roman"/>
          <w:b/>
          <w:sz w:val="24"/>
          <w:szCs w:val="24"/>
          <w:lang w:val="en-US" w:eastAsia="zh-CN"/>
        </w:rPr>
        <w:t>s</w:t>
      </w:r>
      <w:r>
        <w:rPr>
          <w:rFonts w:hint="eastAsia" w:ascii="Times New Roman" w:hAnsi="Times New Roman" w:eastAsia="仿宋" w:cs="Times New Roman"/>
          <w:b/>
          <w:sz w:val="24"/>
          <w:szCs w:val="24"/>
          <w:lang w:val="en-US" w:eastAsia="zh-CN"/>
        </w:rPr>
        <w:t xml:space="preserve"> and Paper</w:t>
      </w:r>
      <w:r>
        <w:rPr>
          <w:rFonts w:hint="eastAsia" w:eastAsia="仿宋" w:cs="Times New Roman"/>
          <w:b/>
          <w:sz w:val="24"/>
          <w:szCs w:val="24"/>
          <w:lang w:val="en-US" w:eastAsia="zh-CN"/>
        </w:rPr>
        <w:t>s</w:t>
      </w:r>
    </w:p>
    <w:p w14:paraId="3EE83DA0">
      <w:pPr>
        <w:keepNext w:val="0"/>
        <w:keepLines w:val="0"/>
        <w:pageBreakBefore w:val="0"/>
        <w:widowControl w:val="0"/>
        <w:numPr>
          <w:ilvl w:val="0"/>
          <w:numId w:val="3"/>
        </w:numPr>
        <w:kinsoku/>
        <w:wordWrap/>
        <w:overflowPunct/>
        <w:topLinePunct w:val="0"/>
        <w:autoSpaceDE/>
        <w:autoSpaceDN/>
        <w:bidi w:val="0"/>
        <w:adjustRightInd/>
        <w:snapToGrid/>
        <w:spacing w:line="460" w:lineRule="exact"/>
        <w:textAlignment w:val="auto"/>
        <w:rPr>
          <w:rFonts w:hint="default" w:ascii="Times New Roman" w:hAnsi="Times New Roman" w:eastAsia="宋体" w:cs="Times New Roman"/>
          <w:color w:val="000000"/>
          <w:sz w:val="24"/>
          <w:szCs w:val="24"/>
          <w:lang w:val="en-US" w:eastAsia="zh-CN"/>
        </w:rPr>
      </w:pPr>
      <w:r>
        <w:rPr>
          <w:rFonts w:hint="default" w:ascii="Times New Roman" w:hAnsi="Times New Roman" w:eastAsia="宋体" w:cs="Times New Roman"/>
          <w:color w:val="000000"/>
          <w:sz w:val="24"/>
          <w:szCs w:val="24"/>
          <w:lang w:val="en-US" w:eastAsia="zh-CN"/>
        </w:rPr>
        <w:t>Author</w:t>
      </w:r>
    </w:p>
    <w:p w14:paraId="3B3D1B09">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default" w:ascii="Times New Roman" w:hAnsi="Times New Roman" w:eastAsia="宋体" w:cs="Times New Roman"/>
          <w:color w:val="000000"/>
          <w:sz w:val="24"/>
          <w:szCs w:val="24"/>
          <w:lang w:val="en-US" w:eastAsia="zh-CN"/>
        </w:rPr>
      </w:pPr>
      <w:r>
        <w:rPr>
          <w:rFonts w:hint="eastAsia" w:ascii="Times New Roman" w:hAnsi="Times New Roman" w:eastAsia="宋体" w:cs="Times New Roman"/>
          <w:color w:val="000000"/>
          <w:sz w:val="24"/>
          <w:szCs w:val="24"/>
          <w:lang w:val="en-US" w:eastAsia="zh-CN"/>
        </w:rPr>
        <w:t xml:space="preserve">Experts and technicians </w:t>
      </w:r>
      <w:r>
        <w:rPr>
          <w:rFonts w:hint="default" w:ascii="Times New Roman" w:hAnsi="Times New Roman" w:eastAsia="宋体" w:cs="Times New Roman"/>
          <w:color w:val="000000"/>
          <w:sz w:val="24"/>
          <w:szCs w:val="24"/>
          <w:lang w:val="en-US" w:eastAsia="zh-CN"/>
        </w:rPr>
        <w:t>from</w:t>
      </w:r>
      <w:r>
        <w:rPr>
          <w:rFonts w:hint="eastAsia" w:ascii="Times New Roman" w:hAnsi="Times New Roman" w:eastAsia="宋体" w:cs="Times New Roman"/>
          <w:color w:val="000000"/>
          <w:sz w:val="24"/>
          <w:szCs w:val="24"/>
          <w:lang w:val="en-US" w:eastAsia="zh-CN"/>
        </w:rPr>
        <w:t xml:space="preserve"> </w:t>
      </w:r>
      <w:r>
        <w:rPr>
          <w:rFonts w:hint="default" w:ascii="Times New Roman" w:hAnsi="Times New Roman" w:eastAsia="宋体" w:cs="Times New Roman"/>
          <w:color w:val="000000"/>
          <w:sz w:val="24"/>
          <w:szCs w:val="24"/>
          <w:lang w:val="en-US" w:eastAsia="zh-CN"/>
        </w:rPr>
        <w:t>petroleum and petrochemical enterprises</w:t>
      </w:r>
      <w:r>
        <w:rPr>
          <w:rFonts w:hint="eastAsia" w:ascii="Times New Roman" w:hAnsi="Times New Roman" w:eastAsia="宋体" w:cs="Times New Roman"/>
          <w:color w:val="000000"/>
          <w:sz w:val="24"/>
          <w:szCs w:val="24"/>
          <w:lang w:val="en-US" w:eastAsia="zh-CN"/>
        </w:rPr>
        <w:t xml:space="preserve">, research </w:t>
      </w:r>
      <w:r>
        <w:rPr>
          <w:rFonts w:hint="default" w:ascii="Times New Roman" w:hAnsi="Times New Roman" w:eastAsia="宋体" w:cs="Times New Roman"/>
          <w:color w:val="000000"/>
          <w:sz w:val="24"/>
          <w:szCs w:val="24"/>
          <w:lang w:val="en-US" w:eastAsia="zh-CN"/>
        </w:rPr>
        <w:t>institutions, universities, and other relevant units.</w:t>
      </w:r>
    </w:p>
    <w:p w14:paraId="38105355">
      <w:pPr>
        <w:keepNext w:val="0"/>
        <w:keepLines w:val="0"/>
        <w:pageBreakBefore w:val="0"/>
        <w:widowControl w:val="0"/>
        <w:numPr>
          <w:ilvl w:val="0"/>
          <w:numId w:val="3"/>
        </w:numPr>
        <w:kinsoku/>
        <w:wordWrap/>
        <w:overflowPunct/>
        <w:topLinePunct w:val="0"/>
        <w:autoSpaceDE/>
        <w:autoSpaceDN/>
        <w:bidi w:val="0"/>
        <w:adjustRightInd/>
        <w:snapToGrid/>
        <w:spacing w:line="460" w:lineRule="exact"/>
        <w:textAlignment w:val="auto"/>
        <w:rPr>
          <w:rFonts w:hint="default" w:ascii="Times New Roman" w:hAnsi="Times New Roman" w:eastAsia="宋体" w:cs="Times New Roman"/>
          <w:color w:val="000000"/>
          <w:sz w:val="24"/>
          <w:szCs w:val="24"/>
          <w:lang w:val="en-US" w:eastAsia="zh-CN"/>
        </w:rPr>
      </w:pPr>
      <w:r>
        <w:rPr>
          <w:rFonts w:hint="default" w:ascii="Times New Roman" w:hAnsi="Times New Roman" w:eastAsia="宋体" w:cs="Times New Roman"/>
          <w:color w:val="000000"/>
          <w:sz w:val="24"/>
          <w:szCs w:val="24"/>
          <w:lang w:val="en-US" w:eastAsia="zh-CN"/>
        </w:rPr>
        <w:t xml:space="preserve">Scope of </w:t>
      </w:r>
      <w:r>
        <w:rPr>
          <w:rFonts w:hint="eastAsia" w:ascii="Times New Roman" w:hAnsi="Times New Roman" w:eastAsia="宋体" w:cs="Times New Roman"/>
          <w:color w:val="000000"/>
          <w:sz w:val="24"/>
          <w:szCs w:val="24"/>
          <w:lang w:val="en-US" w:eastAsia="zh-CN"/>
        </w:rPr>
        <w:t>Paper</w:t>
      </w:r>
      <w:r>
        <w:rPr>
          <w:rFonts w:hint="default" w:ascii="Times New Roman" w:hAnsi="Times New Roman" w:eastAsia="宋体" w:cs="Times New Roman"/>
          <w:color w:val="000000"/>
          <w:sz w:val="24"/>
          <w:szCs w:val="24"/>
          <w:lang w:val="en-US" w:eastAsia="zh-CN"/>
        </w:rPr>
        <w:t xml:space="preserve"> Content</w:t>
      </w:r>
      <w:r>
        <w:rPr>
          <w:rFonts w:hint="eastAsia" w:ascii="Times New Roman" w:hAnsi="Times New Roman" w:eastAsia="宋体" w:cs="Times New Roman"/>
          <w:color w:val="000000"/>
          <w:sz w:val="24"/>
          <w:szCs w:val="24"/>
          <w:lang w:val="en-US" w:eastAsia="zh-CN"/>
        </w:rPr>
        <w:t>s</w:t>
      </w:r>
    </w:p>
    <w:p w14:paraId="1843F6E6">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eastAsia" w:ascii="Times New Roman" w:hAnsi="Times New Roman" w:eastAsia="宋体" w:cs="Times New Roman"/>
          <w:color w:val="000000"/>
          <w:sz w:val="24"/>
          <w:szCs w:val="24"/>
          <w:lang w:val="en-US" w:eastAsia="zh-CN"/>
        </w:rPr>
      </w:pPr>
      <w:r>
        <w:rPr>
          <w:rFonts w:hint="eastAsia" w:ascii="Times New Roman" w:hAnsi="Times New Roman" w:eastAsia="宋体" w:cs="Times New Roman"/>
          <w:color w:val="000000"/>
          <w:sz w:val="24"/>
          <w:szCs w:val="24"/>
          <w:lang w:val="en-US" w:eastAsia="zh-CN"/>
        </w:rPr>
        <w:t xml:space="preserve">The </w:t>
      </w:r>
      <w:r>
        <w:rPr>
          <w:rFonts w:hint="eastAsia" w:eastAsia="宋体" w:cs="Times New Roman"/>
          <w:color w:val="000000"/>
          <w:sz w:val="24"/>
          <w:szCs w:val="24"/>
          <w:lang w:val="en-US" w:eastAsia="zh-CN"/>
        </w:rPr>
        <w:t>Forum in 2025</w:t>
      </w:r>
      <w:r>
        <w:rPr>
          <w:rFonts w:hint="eastAsia" w:ascii="Times New Roman" w:hAnsi="Times New Roman" w:eastAsia="宋体" w:cs="Times New Roman"/>
          <w:color w:val="000000"/>
          <w:sz w:val="24"/>
          <w:szCs w:val="24"/>
          <w:lang w:val="en-US" w:eastAsia="zh-CN"/>
        </w:rPr>
        <w:t xml:space="preserve"> </w:t>
      </w:r>
      <w:r>
        <w:rPr>
          <w:rFonts w:hint="eastAsia" w:eastAsia="宋体" w:cs="Times New Roman"/>
          <w:color w:val="000000"/>
          <w:sz w:val="24"/>
          <w:szCs w:val="24"/>
          <w:lang w:val="en-US" w:eastAsia="zh-CN"/>
        </w:rPr>
        <w:t>call for papers</w:t>
      </w:r>
      <w:r>
        <w:rPr>
          <w:rFonts w:hint="eastAsia" w:ascii="Times New Roman" w:hAnsi="Times New Roman" w:eastAsia="宋体" w:cs="Times New Roman"/>
          <w:color w:val="000000"/>
          <w:sz w:val="24"/>
          <w:szCs w:val="24"/>
          <w:lang w:val="en-US" w:eastAsia="zh-CN"/>
        </w:rPr>
        <w:t xml:space="preserve"> in the following </w:t>
      </w:r>
      <w:r>
        <w:rPr>
          <w:rFonts w:hint="eastAsia" w:eastAsia="宋体" w:cs="Times New Roman"/>
          <w:color w:val="000000"/>
          <w:sz w:val="24"/>
          <w:szCs w:val="24"/>
          <w:lang w:val="en-US" w:eastAsia="zh-CN"/>
        </w:rPr>
        <w:t>topic</w:t>
      </w:r>
      <w:r>
        <w:rPr>
          <w:rFonts w:hint="eastAsia" w:ascii="Times New Roman" w:hAnsi="Times New Roman" w:eastAsia="宋体" w:cs="Times New Roman"/>
          <w:color w:val="000000"/>
          <w:sz w:val="24"/>
          <w:szCs w:val="24"/>
          <w:lang w:val="en-US" w:eastAsia="zh-CN"/>
        </w:rPr>
        <w:t>s:</w:t>
      </w:r>
    </w:p>
    <w:p w14:paraId="570D5C7F">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eastAsia" w:ascii="Times New Roman" w:hAnsi="Times New Roman" w:eastAsia="宋体" w:cs="Times New Roman"/>
          <w:color w:val="000000"/>
          <w:sz w:val="24"/>
          <w:szCs w:val="24"/>
          <w:lang w:val="en-US" w:eastAsia="zh-CN"/>
        </w:rPr>
      </w:pPr>
      <w:r>
        <w:rPr>
          <w:rFonts w:hint="eastAsia" w:eastAsia="宋体" w:cs="Times New Roman"/>
          <w:color w:val="000000"/>
          <w:sz w:val="24"/>
          <w:szCs w:val="24"/>
          <w:lang w:val="en-US" w:eastAsia="zh-CN"/>
        </w:rPr>
        <w:t xml:space="preserve">E&amp;P for </w:t>
      </w:r>
      <w:r>
        <w:rPr>
          <w:rFonts w:hint="eastAsia" w:ascii="Times New Roman" w:hAnsi="Times New Roman" w:eastAsia="宋体" w:cs="Times New Roman"/>
          <w:color w:val="000000"/>
          <w:sz w:val="24"/>
          <w:szCs w:val="24"/>
          <w:lang w:val="en-US" w:eastAsia="zh-CN"/>
        </w:rPr>
        <w:t xml:space="preserve">Deep </w:t>
      </w:r>
      <w:r>
        <w:rPr>
          <w:rFonts w:hint="eastAsia" w:eastAsia="宋体" w:cs="Times New Roman"/>
          <w:color w:val="000000"/>
          <w:sz w:val="24"/>
          <w:szCs w:val="24"/>
          <w:lang w:val="en-US" w:eastAsia="zh-CN"/>
        </w:rPr>
        <w:t xml:space="preserve">Onshore </w:t>
      </w:r>
      <w:r>
        <w:rPr>
          <w:rFonts w:hint="eastAsia" w:ascii="Times New Roman" w:hAnsi="Times New Roman" w:eastAsia="宋体" w:cs="Times New Roman"/>
          <w:color w:val="000000"/>
          <w:sz w:val="24"/>
          <w:szCs w:val="24"/>
          <w:lang w:val="en-US" w:eastAsia="zh-CN"/>
        </w:rPr>
        <w:t xml:space="preserve">and </w:t>
      </w:r>
      <w:r>
        <w:rPr>
          <w:rFonts w:hint="eastAsia" w:eastAsia="宋体" w:cs="Times New Roman"/>
          <w:color w:val="000000"/>
          <w:sz w:val="24"/>
          <w:szCs w:val="24"/>
          <w:lang w:val="en-US" w:eastAsia="zh-CN"/>
        </w:rPr>
        <w:t>Offshore</w:t>
      </w:r>
      <w:r>
        <w:rPr>
          <w:rFonts w:hint="eastAsia" w:ascii="Times New Roman" w:hAnsi="Times New Roman" w:eastAsia="宋体" w:cs="Times New Roman"/>
          <w:color w:val="000000"/>
          <w:sz w:val="24"/>
          <w:szCs w:val="24"/>
          <w:lang w:val="en-US" w:eastAsia="zh-CN"/>
        </w:rPr>
        <w:t xml:space="preserve"> Oil </w:t>
      </w:r>
      <w:r>
        <w:rPr>
          <w:rFonts w:hint="eastAsia" w:eastAsia="宋体" w:cs="Times New Roman"/>
          <w:color w:val="000000"/>
          <w:sz w:val="24"/>
          <w:szCs w:val="24"/>
          <w:lang w:val="en-US" w:eastAsia="zh-CN"/>
        </w:rPr>
        <w:t>a</w:t>
      </w:r>
      <w:r>
        <w:rPr>
          <w:rFonts w:hint="eastAsia" w:ascii="Times New Roman" w:hAnsi="Times New Roman" w:eastAsia="宋体" w:cs="Times New Roman"/>
          <w:color w:val="000000"/>
          <w:sz w:val="24"/>
          <w:szCs w:val="24"/>
          <w:lang w:val="en-US" w:eastAsia="zh-CN"/>
        </w:rPr>
        <w:t>nd Gas</w:t>
      </w:r>
    </w:p>
    <w:p w14:paraId="444E9FC3">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eastAsia" w:ascii="Times New Roman" w:hAnsi="Times New Roman" w:eastAsia="宋体" w:cs="Times New Roman"/>
          <w:color w:val="000000"/>
          <w:sz w:val="24"/>
          <w:szCs w:val="24"/>
          <w:lang w:val="en-US" w:eastAsia="zh-CN"/>
        </w:rPr>
      </w:pPr>
      <w:r>
        <w:rPr>
          <w:rFonts w:hint="eastAsia" w:ascii="Times New Roman" w:hAnsi="Times New Roman" w:eastAsia="宋体" w:cs="Times New Roman"/>
          <w:color w:val="000000"/>
          <w:sz w:val="24"/>
          <w:szCs w:val="24"/>
          <w:lang w:val="en-US" w:eastAsia="zh-CN"/>
        </w:rPr>
        <w:t>Oil and Gas Reservoir Engineering and Management Technology</w:t>
      </w:r>
    </w:p>
    <w:p w14:paraId="2E381168">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eastAsia" w:ascii="Times New Roman" w:hAnsi="Times New Roman" w:eastAsia="宋体" w:cs="Times New Roman"/>
          <w:color w:val="000000"/>
          <w:sz w:val="24"/>
          <w:szCs w:val="24"/>
          <w:lang w:val="en-US" w:eastAsia="zh-CN"/>
        </w:rPr>
      </w:pPr>
      <w:r>
        <w:rPr>
          <w:rFonts w:hint="eastAsia" w:ascii="Times New Roman" w:hAnsi="Times New Roman" w:eastAsia="宋体" w:cs="Times New Roman"/>
          <w:color w:val="000000"/>
          <w:sz w:val="24"/>
          <w:szCs w:val="24"/>
          <w:lang w:val="en-US" w:eastAsia="zh-CN"/>
        </w:rPr>
        <w:t xml:space="preserve">Geophysical </w:t>
      </w:r>
      <w:r>
        <w:rPr>
          <w:rFonts w:hint="eastAsia" w:eastAsia="宋体" w:cs="Times New Roman"/>
          <w:color w:val="000000"/>
          <w:sz w:val="24"/>
          <w:szCs w:val="24"/>
          <w:lang w:val="en-US" w:eastAsia="zh-CN"/>
        </w:rPr>
        <w:t>E</w:t>
      </w:r>
      <w:r>
        <w:rPr>
          <w:rFonts w:hint="eastAsia" w:ascii="Times New Roman" w:hAnsi="Times New Roman" w:eastAsia="宋体" w:cs="Times New Roman"/>
          <w:color w:val="000000"/>
          <w:sz w:val="24"/>
          <w:szCs w:val="24"/>
          <w:lang w:val="en-US" w:eastAsia="zh-CN"/>
        </w:rPr>
        <w:t xml:space="preserve">xploration, </w:t>
      </w:r>
      <w:r>
        <w:rPr>
          <w:rFonts w:hint="eastAsia" w:eastAsia="宋体" w:cs="Times New Roman"/>
          <w:color w:val="000000"/>
          <w:sz w:val="24"/>
          <w:szCs w:val="24"/>
          <w:lang w:val="en-US" w:eastAsia="zh-CN"/>
        </w:rPr>
        <w:t>L</w:t>
      </w:r>
      <w:r>
        <w:rPr>
          <w:rFonts w:hint="eastAsia" w:ascii="Times New Roman" w:hAnsi="Times New Roman" w:eastAsia="宋体" w:cs="Times New Roman"/>
          <w:color w:val="000000"/>
          <w:sz w:val="24"/>
          <w:szCs w:val="24"/>
          <w:lang w:val="en-US" w:eastAsia="zh-CN"/>
        </w:rPr>
        <w:t xml:space="preserve">ogging </w:t>
      </w:r>
      <w:r>
        <w:rPr>
          <w:rFonts w:hint="eastAsia" w:eastAsia="宋体" w:cs="Times New Roman"/>
          <w:color w:val="000000"/>
          <w:sz w:val="24"/>
          <w:szCs w:val="24"/>
          <w:lang w:val="en-US" w:eastAsia="zh-CN"/>
        </w:rPr>
        <w:t>T</w:t>
      </w:r>
      <w:r>
        <w:rPr>
          <w:rFonts w:hint="eastAsia" w:ascii="Times New Roman" w:hAnsi="Times New Roman" w:eastAsia="宋体" w:cs="Times New Roman"/>
          <w:color w:val="000000"/>
          <w:sz w:val="24"/>
          <w:szCs w:val="24"/>
          <w:lang w:val="en-US" w:eastAsia="zh-CN"/>
        </w:rPr>
        <w:t xml:space="preserve">echnology and </w:t>
      </w:r>
      <w:r>
        <w:rPr>
          <w:rFonts w:hint="eastAsia" w:eastAsia="宋体" w:cs="Times New Roman"/>
          <w:color w:val="000000"/>
          <w:sz w:val="24"/>
          <w:szCs w:val="24"/>
          <w:lang w:val="en-US" w:eastAsia="zh-CN"/>
        </w:rPr>
        <w:t>E</w:t>
      </w:r>
      <w:r>
        <w:rPr>
          <w:rFonts w:hint="eastAsia" w:ascii="Times New Roman" w:hAnsi="Times New Roman" w:eastAsia="宋体" w:cs="Times New Roman"/>
          <w:color w:val="000000"/>
          <w:sz w:val="24"/>
          <w:szCs w:val="24"/>
          <w:lang w:val="en-US" w:eastAsia="zh-CN"/>
        </w:rPr>
        <w:t>quipment</w:t>
      </w:r>
    </w:p>
    <w:p w14:paraId="33663552">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eastAsia" w:ascii="Times New Roman" w:hAnsi="Times New Roman" w:eastAsia="宋体" w:cs="Times New Roman"/>
          <w:color w:val="000000"/>
          <w:sz w:val="24"/>
          <w:szCs w:val="24"/>
          <w:lang w:val="en-US" w:eastAsia="zh-CN"/>
        </w:rPr>
      </w:pPr>
      <w:r>
        <w:rPr>
          <w:rFonts w:hint="eastAsia" w:ascii="Times New Roman" w:hAnsi="Times New Roman" w:eastAsia="宋体" w:cs="Times New Roman"/>
          <w:color w:val="000000"/>
          <w:sz w:val="24"/>
          <w:szCs w:val="24"/>
          <w:lang w:val="en-US" w:eastAsia="zh-CN"/>
        </w:rPr>
        <w:t xml:space="preserve">New </w:t>
      </w:r>
      <w:r>
        <w:rPr>
          <w:rFonts w:hint="eastAsia" w:eastAsia="宋体" w:cs="Times New Roman"/>
          <w:color w:val="000000"/>
          <w:sz w:val="24"/>
          <w:szCs w:val="24"/>
          <w:lang w:val="en-US" w:eastAsia="zh-CN"/>
        </w:rPr>
        <w:t>D</w:t>
      </w:r>
      <w:r>
        <w:rPr>
          <w:rFonts w:hint="eastAsia" w:ascii="Times New Roman" w:hAnsi="Times New Roman" w:eastAsia="宋体" w:cs="Times New Roman"/>
          <w:color w:val="000000"/>
          <w:sz w:val="24"/>
          <w:szCs w:val="24"/>
          <w:lang w:val="en-US" w:eastAsia="zh-CN"/>
        </w:rPr>
        <w:t xml:space="preserve">rilling and </w:t>
      </w:r>
      <w:r>
        <w:rPr>
          <w:rFonts w:hint="eastAsia" w:eastAsia="宋体" w:cs="Times New Roman"/>
          <w:color w:val="000000"/>
          <w:sz w:val="24"/>
          <w:szCs w:val="24"/>
          <w:lang w:val="en-US" w:eastAsia="zh-CN"/>
        </w:rPr>
        <w:t>C</w:t>
      </w:r>
      <w:r>
        <w:rPr>
          <w:rFonts w:hint="eastAsia" w:ascii="Times New Roman" w:hAnsi="Times New Roman" w:eastAsia="宋体" w:cs="Times New Roman"/>
          <w:color w:val="000000"/>
          <w:sz w:val="24"/>
          <w:szCs w:val="24"/>
          <w:lang w:val="en-US" w:eastAsia="zh-CN"/>
        </w:rPr>
        <w:t xml:space="preserve">ompletion </w:t>
      </w:r>
      <w:r>
        <w:rPr>
          <w:rFonts w:hint="eastAsia" w:eastAsia="宋体" w:cs="Times New Roman"/>
          <w:color w:val="000000"/>
          <w:sz w:val="24"/>
          <w:szCs w:val="24"/>
          <w:lang w:val="en-US" w:eastAsia="zh-CN"/>
        </w:rPr>
        <w:t>T</w:t>
      </w:r>
      <w:r>
        <w:rPr>
          <w:rFonts w:hint="eastAsia" w:ascii="Times New Roman" w:hAnsi="Times New Roman" w:eastAsia="宋体" w:cs="Times New Roman"/>
          <w:color w:val="000000"/>
          <w:sz w:val="24"/>
          <w:szCs w:val="24"/>
          <w:lang w:val="en-US" w:eastAsia="zh-CN"/>
        </w:rPr>
        <w:t xml:space="preserve">echnology and </w:t>
      </w:r>
      <w:r>
        <w:rPr>
          <w:rFonts w:hint="eastAsia" w:eastAsia="宋体" w:cs="Times New Roman"/>
          <w:color w:val="000000"/>
          <w:sz w:val="24"/>
          <w:szCs w:val="24"/>
          <w:lang w:val="en-US" w:eastAsia="zh-CN"/>
        </w:rPr>
        <w:t>E</w:t>
      </w:r>
      <w:r>
        <w:rPr>
          <w:rFonts w:hint="eastAsia" w:ascii="Times New Roman" w:hAnsi="Times New Roman" w:eastAsia="宋体" w:cs="Times New Roman"/>
          <w:color w:val="000000"/>
          <w:sz w:val="24"/>
          <w:szCs w:val="24"/>
          <w:lang w:val="en-US" w:eastAsia="zh-CN"/>
        </w:rPr>
        <w:t>quipment</w:t>
      </w:r>
    </w:p>
    <w:p w14:paraId="18AA1675">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eastAsia" w:ascii="Times New Roman" w:hAnsi="Times New Roman" w:eastAsia="宋体" w:cs="Times New Roman"/>
          <w:color w:val="000000"/>
          <w:sz w:val="24"/>
          <w:szCs w:val="24"/>
          <w:lang w:val="en-US" w:eastAsia="zh-CN"/>
        </w:rPr>
      </w:pPr>
      <w:r>
        <w:rPr>
          <w:rFonts w:hint="eastAsia" w:ascii="Times New Roman" w:hAnsi="Times New Roman" w:eastAsia="宋体" w:cs="Times New Roman"/>
          <w:color w:val="000000"/>
          <w:sz w:val="24"/>
          <w:szCs w:val="24"/>
          <w:lang w:val="en-US" w:eastAsia="zh-CN"/>
        </w:rPr>
        <w:t xml:space="preserve">Oil </w:t>
      </w:r>
      <w:r>
        <w:rPr>
          <w:rFonts w:hint="eastAsia" w:eastAsia="宋体" w:cs="Times New Roman"/>
          <w:color w:val="000000"/>
          <w:sz w:val="24"/>
          <w:szCs w:val="24"/>
          <w:lang w:val="en-US" w:eastAsia="zh-CN"/>
        </w:rPr>
        <w:t>&amp;</w:t>
      </w:r>
      <w:r>
        <w:rPr>
          <w:rFonts w:hint="eastAsia" w:ascii="Times New Roman" w:hAnsi="Times New Roman" w:eastAsia="宋体" w:cs="Times New Roman"/>
          <w:color w:val="000000"/>
          <w:sz w:val="24"/>
          <w:szCs w:val="24"/>
          <w:lang w:val="en-US" w:eastAsia="zh-CN"/>
        </w:rPr>
        <w:t xml:space="preserve"> </w:t>
      </w:r>
      <w:r>
        <w:rPr>
          <w:rFonts w:hint="eastAsia" w:eastAsia="宋体" w:cs="Times New Roman"/>
          <w:color w:val="000000"/>
          <w:sz w:val="24"/>
          <w:szCs w:val="24"/>
          <w:lang w:val="en-US" w:eastAsia="zh-CN"/>
        </w:rPr>
        <w:t>G</w:t>
      </w:r>
      <w:r>
        <w:rPr>
          <w:rFonts w:hint="eastAsia" w:ascii="Times New Roman" w:hAnsi="Times New Roman" w:eastAsia="宋体" w:cs="Times New Roman"/>
          <w:color w:val="000000"/>
          <w:sz w:val="24"/>
          <w:szCs w:val="24"/>
          <w:lang w:val="en-US" w:eastAsia="zh-CN"/>
        </w:rPr>
        <w:t xml:space="preserve">as </w:t>
      </w:r>
      <w:r>
        <w:rPr>
          <w:rFonts w:hint="eastAsia" w:eastAsia="宋体" w:cs="Times New Roman"/>
          <w:color w:val="000000"/>
          <w:sz w:val="24"/>
          <w:szCs w:val="24"/>
          <w:lang w:val="en-US" w:eastAsia="zh-CN"/>
        </w:rPr>
        <w:t>S</w:t>
      </w:r>
      <w:r>
        <w:rPr>
          <w:rFonts w:hint="eastAsia" w:ascii="Times New Roman" w:hAnsi="Times New Roman" w:eastAsia="宋体" w:cs="Times New Roman"/>
          <w:color w:val="000000"/>
          <w:sz w:val="24"/>
          <w:szCs w:val="24"/>
          <w:lang w:val="en-US" w:eastAsia="zh-CN"/>
        </w:rPr>
        <w:t xml:space="preserve">torage and </w:t>
      </w:r>
      <w:r>
        <w:rPr>
          <w:rFonts w:hint="eastAsia" w:eastAsia="宋体" w:cs="Times New Roman"/>
          <w:color w:val="000000"/>
          <w:sz w:val="24"/>
          <w:szCs w:val="24"/>
          <w:lang w:val="en-US" w:eastAsia="zh-CN"/>
        </w:rPr>
        <w:t>T</w:t>
      </w:r>
      <w:r>
        <w:rPr>
          <w:rFonts w:hint="eastAsia" w:ascii="Times New Roman" w:hAnsi="Times New Roman" w:eastAsia="宋体" w:cs="Times New Roman"/>
          <w:color w:val="000000"/>
          <w:sz w:val="24"/>
          <w:szCs w:val="24"/>
          <w:lang w:val="en-US" w:eastAsia="zh-CN"/>
        </w:rPr>
        <w:t xml:space="preserve">ransportation </w:t>
      </w:r>
      <w:r>
        <w:rPr>
          <w:rFonts w:hint="eastAsia" w:eastAsia="宋体" w:cs="Times New Roman"/>
          <w:color w:val="000000"/>
          <w:sz w:val="24"/>
          <w:szCs w:val="24"/>
          <w:lang w:val="en-US" w:eastAsia="zh-CN"/>
        </w:rPr>
        <w:t>T</w:t>
      </w:r>
      <w:r>
        <w:rPr>
          <w:rFonts w:hint="eastAsia" w:ascii="Times New Roman" w:hAnsi="Times New Roman" w:eastAsia="宋体" w:cs="Times New Roman"/>
          <w:color w:val="000000"/>
          <w:sz w:val="24"/>
          <w:szCs w:val="24"/>
          <w:lang w:val="en-US" w:eastAsia="zh-CN"/>
        </w:rPr>
        <w:t xml:space="preserve">echnology and </w:t>
      </w:r>
      <w:r>
        <w:rPr>
          <w:rFonts w:hint="eastAsia" w:eastAsia="宋体" w:cs="Times New Roman"/>
          <w:color w:val="000000"/>
          <w:sz w:val="24"/>
          <w:szCs w:val="24"/>
          <w:lang w:val="en-US" w:eastAsia="zh-CN"/>
        </w:rPr>
        <w:t>E</w:t>
      </w:r>
      <w:r>
        <w:rPr>
          <w:rFonts w:hint="eastAsia" w:ascii="Times New Roman" w:hAnsi="Times New Roman" w:eastAsia="宋体" w:cs="Times New Roman"/>
          <w:color w:val="000000"/>
          <w:sz w:val="24"/>
          <w:szCs w:val="24"/>
          <w:lang w:val="en-US" w:eastAsia="zh-CN"/>
        </w:rPr>
        <w:t>quipment</w:t>
      </w:r>
    </w:p>
    <w:p w14:paraId="6AC7B745">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eastAsia" w:ascii="Times New Roman" w:hAnsi="Times New Roman" w:eastAsia="宋体" w:cs="Times New Roman"/>
          <w:color w:val="000000"/>
          <w:sz w:val="24"/>
          <w:szCs w:val="24"/>
          <w:lang w:val="en-US" w:eastAsia="zh-CN"/>
        </w:rPr>
      </w:pPr>
      <w:r>
        <w:rPr>
          <w:rFonts w:hint="eastAsia" w:ascii="Times New Roman" w:hAnsi="Times New Roman" w:eastAsia="宋体" w:cs="Times New Roman"/>
          <w:color w:val="000000"/>
          <w:sz w:val="24"/>
          <w:szCs w:val="24"/>
          <w:lang w:val="en-US" w:eastAsia="zh-CN"/>
        </w:rPr>
        <w:t xml:space="preserve">Localization of </w:t>
      </w:r>
      <w:r>
        <w:rPr>
          <w:rFonts w:hint="eastAsia" w:eastAsia="宋体" w:cs="Times New Roman"/>
          <w:color w:val="000000"/>
          <w:sz w:val="24"/>
          <w:szCs w:val="24"/>
          <w:lang w:val="en-US" w:eastAsia="zh-CN"/>
        </w:rPr>
        <w:t>Oil and Gas F</w:t>
      </w:r>
      <w:r>
        <w:rPr>
          <w:rFonts w:hint="eastAsia" w:ascii="Times New Roman" w:hAnsi="Times New Roman" w:eastAsia="宋体" w:cs="Times New Roman"/>
          <w:color w:val="000000"/>
          <w:sz w:val="24"/>
          <w:szCs w:val="24"/>
          <w:lang w:val="en-US" w:eastAsia="zh-CN"/>
        </w:rPr>
        <w:t xml:space="preserve">ield </w:t>
      </w:r>
      <w:r>
        <w:rPr>
          <w:rFonts w:hint="eastAsia" w:eastAsia="宋体" w:cs="Times New Roman"/>
          <w:color w:val="000000"/>
          <w:sz w:val="24"/>
          <w:szCs w:val="24"/>
          <w:lang w:val="en-US" w:eastAsia="zh-CN"/>
        </w:rPr>
        <w:t>E</w:t>
      </w:r>
      <w:r>
        <w:rPr>
          <w:rFonts w:hint="eastAsia" w:ascii="Times New Roman" w:hAnsi="Times New Roman" w:eastAsia="宋体" w:cs="Times New Roman"/>
          <w:color w:val="000000"/>
          <w:sz w:val="24"/>
          <w:szCs w:val="24"/>
          <w:lang w:val="en-US" w:eastAsia="zh-CN"/>
        </w:rPr>
        <w:t>quipment</w:t>
      </w:r>
    </w:p>
    <w:p w14:paraId="19432658">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eastAsia" w:ascii="Times New Roman" w:hAnsi="Times New Roman" w:eastAsia="宋体" w:cs="Times New Roman"/>
          <w:color w:val="000000"/>
          <w:sz w:val="24"/>
          <w:szCs w:val="24"/>
          <w:lang w:val="en-US" w:eastAsia="zh-CN"/>
        </w:rPr>
      </w:pPr>
      <w:r>
        <w:rPr>
          <w:rFonts w:hint="eastAsia" w:eastAsia="宋体" w:cs="Times New Roman"/>
          <w:color w:val="000000"/>
          <w:sz w:val="24"/>
          <w:szCs w:val="24"/>
          <w:lang w:val="en-US" w:eastAsia="zh-CN"/>
        </w:rPr>
        <w:t>Smart</w:t>
      </w:r>
      <w:r>
        <w:rPr>
          <w:rFonts w:hint="eastAsia" w:ascii="Times New Roman" w:hAnsi="Times New Roman" w:eastAsia="宋体" w:cs="Times New Roman"/>
          <w:color w:val="000000"/>
          <w:sz w:val="24"/>
          <w:szCs w:val="24"/>
          <w:lang w:val="en-US" w:eastAsia="zh-CN"/>
        </w:rPr>
        <w:t xml:space="preserve"> Oilfield and Digital Transformation</w:t>
      </w:r>
    </w:p>
    <w:p w14:paraId="2671BFFD">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eastAsia" w:ascii="Times New Roman" w:hAnsi="Times New Roman" w:eastAsia="宋体" w:cs="Times New Roman"/>
          <w:color w:val="000000"/>
          <w:sz w:val="24"/>
          <w:szCs w:val="24"/>
          <w:lang w:val="en-US" w:eastAsia="zh-CN"/>
        </w:rPr>
      </w:pPr>
      <w:r>
        <w:rPr>
          <w:rFonts w:hint="eastAsia" w:ascii="Times New Roman" w:hAnsi="Times New Roman" w:eastAsia="宋体" w:cs="Times New Roman"/>
          <w:color w:val="000000"/>
          <w:sz w:val="24"/>
          <w:szCs w:val="24"/>
          <w:lang w:val="en-US" w:eastAsia="zh-CN"/>
        </w:rPr>
        <w:t xml:space="preserve">Digital </w:t>
      </w:r>
      <w:r>
        <w:rPr>
          <w:rFonts w:hint="eastAsia" w:eastAsia="宋体" w:cs="Times New Roman"/>
          <w:color w:val="000000"/>
          <w:sz w:val="24"/>
          <w:szCs w:val="24"/>
          <w:lang w:val="en-US" w:eastAsia="zh-CN"/>
        </w:rPr>
        <w:t>T</w:t>
      </w:r>
      <w:r>
        <w:rPr>
          <w:rFonts w:hint="eastAsia" w:ascii="Times New Roman" w:hAnsi="Times New Roman" w:eastAsia="宋体" w:cs="Times New Roman"/>
          <w:color w:val="000000"/>
          <w:sz w:val="24"/>
          <w:szCs w:val="24"/>
          <w:lang w:val="en-US" w:eastAsia="zh-CN"/>
        </w:rPr>
        <w:t>win in the Oil and Gas Industry Chain</w:t>
      </w:r>
    </w:p>
    <w:p w14:paraId="398D7ED8">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default" w:ascii="Times New Roman" w:hAnsi="Times New Roman" w:eastAsia="宋体" w:cs="Times New Roman"/>
          <w:color w:val="000000"/>
          <w:sz w:val="24"/>
          <w:szCs w:val="24"/>
          <w:lang w:val="en-US" w:eastAsia="zh-CN"/>
        </w:rPr>
      </w:pPr>
      <w:r>
        <w:rPr>
          <w:rFonts w:hint="eastAsia" w:ascii="Times New Roman" w:hAnsi="Times New Roman" w:eastAsia="宋体" w:cs="Times New Roman"/>
          <w:color w:val="000000"/>
          <w:sz w:val="24"/>
          <w:szCs w:val="24"/>
          <w:lang w:val="en-US" w:eastAsia="zh-CN"/>
        </w:rPr>
        <w:t>Low Carbon and Green Technology in E&amp;P</w:t>
      </w:r>
    </w:p>
    <w:p w14:paraId="41C0DDB2">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eastAsia" w:ascii="Times New Roman" w:hAnsi="Times New Roman" w:eastAsia="宋体" w:cs="Times New Roman"/>
          <w:color w:val="000000"/>
          <w:sz w:val="24"/>
          <w:szCs w:val="24"/>
          <w:lang w:val="en-US" w:eastAsia="zh-CN"/>
        </w:rPr>
      </w:pPr>
      <w:r>
        <w:rPr>
          <w:rFonts w:hint="eastAsia" w:ascii="Times New Roman" w:hAnsi="Times New Roman" w:eastAsia="宋体" w:cs="Times New Roman"/>
          <w:color w:val="000000"/>
          <w:sz w:val="24"/>
          <w:szCs w:val="24"/>
          <w:lang w:val="en-US" w:eastAsia="zh-CN"/>
        </w:rPr>
        <w:t>Carbon Capture, Utilization, and Storage (CCUS)</w:t>
      </w:r>
    </w:p>
    <w:p w14:paraId="78030850">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eastAsia" w:ascii="Times New Roman" w:hAnsi="Times New Roman" w:eastAsia="宋体" w:cs="Times New Roman"/>
          <w:color w:val="000000"/>
          <w:sz w:val="24"/>
          <w:szCs w:val="24"/>
          <w:lang w:val="en-US" w:eastAsia="zh-CN"/>
        </w:rPr>
      </w:pPr>
      <w:r>
        <w:rPr>
          <w:rFonts w:hint="eastAsia" w:ascii="Times New Roman" w:hAnsi="Times New Roman" w:eastAsia="宋体" w:cs="Times New Roman"/>
          <w:color w:val="000000"/>
          <w:sz w:val="24"/>
          <w:szCs w:val="24"/>
          <w:lang w:val="en-US" w:eastAsia="zh-CN"/>
        </w:rPr>
        <w:t>Application of Energy Storage Technology in Oil and Gas Production</w:t>
      </w:r>
    </w:p>
    <w:p w14:paraId="78ECE565">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default" w:ascii="Times New Roman" w:hAnsi="Times New Roman" w:eastAsia="宋体" w:cs="Times New Roman"/>
          <w:color w:val="000000"/>
          <w:sz w:val="24"/>
          <w:szCs w:val="24"/>
          <w:lang w:val="en-US" w:eastAsia="zh-CN"/>
        </w:rPr>
      </w:pPr>
      <w:r>
        <w:rPr>
          <w:rFonts w:hint="eastAsia" w:ascii="Times New Roman" w:hAnsi="Times New Roman" w:eastAsia="宋体" w:cs="Times New Roman"/>
          <w:color w:val="000000"/>
          <w:sz w:val="24"/>
          <w:szCs w:val="24"/>
          <w:lang w:val="en-US" w:eastAsia="zh-CN"/>
        </w:rPr>
        <w:t>Coalbed Methane E&amp;P Technology</w:t>
      </w:r>
    </w:p>
    <w:p w14:paraId="710D484A">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default" w:ascii="Times New Roman" w:hAnsi="Times New Roman" w:eastAsia="宋体" w:cs="Times New Roman"/>
          <w:color w:val="000000"/>
          <w:sz w:val="24"/>
          <w:szCs w:val="24"/>
          <w:lang w:val="en-US" w:eastAsia="zh-CN"/>
        </w:rPr>
      </w:pPr>
      <w:r>
        <w:rPr>
          <w:rFonts w:hint="eastAsia" w:ascii="Times New Roman" w:hAnsi="Times New Roman" w:eastAsia="宋体" w:cs="Times New Roman"/>
          <w:color w:val="000000"/>
          <w:sz w:val="24"/>
          <w:szCs w:val="24"/>
          <w:lang w:val="en-US" w:eastAsia="zh-CN"/>
        </w:rPr>
        <w:t>Geothermal E&amp;P Technology</w:t>
      </w:r>
    </w:p>
    <w:p w14:paraId="5EC01494">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eastAsia" w:ascii="Times New Roman" w:hAnsi="Times New Roman" w:eastAsia="宋体" w:cs="Times New Roman"/>
          <w:color w:val="000000"/>
          <w:sz w:val="24"/>
          <w:szCs w:val="24"/>
          <w:lang w:val="en-US" w:eastAsia="zh-CN"/>
        </w:rPr>
      </w:pPr>
      <w:r>
        <w:rPr>
          <w:rFonts w:hint="eastAsia" w:ascii="Times New Roman" w:hAnsi="Times New Roman" w:eastAsia="宋体" w:cs="Times New Roman"/>
          <w:color w:val="000000"/>
          <w:sz w:val="24"/>
          <w:szCs w:val="24"/>
          <w:lang w:val="en-US" w:eastAsia="zh-CN"/>
        </w:rPr>
        <w:t>Natural</w:t>
      </w:r>
      <w:r>
        <w:rPr>
          <w:rFonts w:hint="default" w:ascii="Times New Roman" w:hAnsi="Times New Roman" w:eastAsia="宋体" w:cs="Times New Roman"/>
          <w:color w:val="000000"/>
          <w:sz w:val="24"/>
          <w:szCs w:val="24"/>
          <w:lang w:val="en-US" w:eastAsia="zh-CN"/>
        </w:rPr>
        <w:t> Gas Hydrates</w:t>
      </w:r>
      <w:r>
        <w:rPr>
          <w:rFonts w:hint="eastAsia" w:ascii="Times New Roman" w:hAnsi="Times New Roman" w:eastAsia="宋体" w:cs="Times New Roman"/>
          <w:color w:val="000000"/>
          <w:sz w:val="24"/>
          <w:szCs w:val="24"/>
          <w:lang w:val="en-US" w:eastAsia="zh-CN"/>
        </w:rPr>
        <w:t xml:space="preserve"> E&amp;P Technology</w:t>
      </w:r>
    </w:p>
    <w:p w14:paraId="228F2478">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default" w:ascii="Times New Roman" w:hAnsi="Times New Roman" w:eastAsia="宋体" w:cs="Times New Roman"/>
          <w:color w:val="000000"/>
          <w:sz w:val="24"/>
          <w:szCs w:val="24"/>
          <w:lang w:val="en-US" w:eastAsia="zh-CN"/>
        </w:rPr>
      </w:pPr>
      <w:r>
        <w:rPr>
          <w:rFonts w:hint="default" w:ascii="Times New Roman" w:hAnsi="Times New Roman" w:eastAsia="宋体" w:cs="Times New Roman"/>
          <w:color w:val="000000"/>
          <w:sz w:val="24"/>
          <w:szCs w:val="24"/>
          <w:lang w:val="en-US" w:eastAsia="zh-CN"/>
        </w:rPr>
        <w:t>The content</w:t>
      </w:r>
      <w:r>
        <w:rPr>
          <w:rFonts w:hint="eastAsia" w:ascii="Times New Roman" w:hAnsi="Times New Roman" w:eastAsia="宋体" w:cs="Times New Roman"/>
          <w:color w:val="000000"/>
          <w:sz w:val="24"/>
          <w:szCs w:val="24"/>
          <w:lang w:val="en-US" w:eastAsia="zh-CN"/>
        </w:rPr>
        <w:t>s</w:t>
      </w:r>
      <w:r>
        <w:rPr>
          <w:rFonts w:hint="default" w:ascii="Times New Roman" w:hAnsi="Times New Roman" w:eastAsia="宋体" w:cs="Times New Roman"/>
          <w:color w:val="000000"/>
          <w:sz w:val="24"/>
          <w:szCs w:val="24"/>
          <w:lang w:val="en-US" w:eastAsia="zh-CN"/>
        </w:rPr>
        <w:t xml:space="preserve"> of the paper</w:t>
      </w:r>
      <w:r>
        <w:rPr>
          <w:rFonts w:hint="eastAsia" w:ascii="Times New Roman" w:hAnsi="Times New Roman" w:eastAsia="宋体" w:cs="Times New Roman"/>
          <w:color w:val="000000"/>
          <w:sz w:val="24"/>
          <w:szCs w:val="24"/>
          <w:lang w:val="en-US" w:eastAsia="zh-CN"/>
        </w:rPr>
        <w:t>s</w:t>
      </w:r>
      <w:r>
        <w:rPr>
          <w:rFonts w:hint="default" w:ascii="Times New Roman" w:hAnsi="Times New Roman" w:eastAsia="宋体" w:cs="Times New Roman"/>
          <w:color w:val="000000"/>
          <w:sz w:val="24"/>
          <w:szCs w:val="24"/>
          <w:lang w:val="en-US" w:eastAsia="zh-CN"/>
        </w:rPr>
        <w:t xml:space="preserve"> must conform to the scope of the </w:t>
      </w:r>
      <w:r>
        <w:rPr>
          <w:rFonts w:hint="eastAsia" w:eastAsia="宋体" w:cs="Times New Roman"/>
          <w:color w:val="000000"/>
          <w:sz w:val="24"/>
          <w:szCs w:val="24"/>
          <w:lang w:val="en-US" w:eastAsia="zh-CN"/>
        </w:rPr>
        <w:t>forum</w:t>
      </w:r>
      <w:r>
        <w:rPr>
          <w:rFonts w:hint="default" w:ascii="Times New Roman" w:hAnsi="Times New Roman" w:eastAsia="宋体" w:cs="Times New Roman"/>
          <w:color w:val="000000"/>
          <w:sz w:val="24"/>
          <w:szCs w:val="24"/>
          <w:lang w:val="en-US" w:eastAsia="zh-CN"/>
        </w:rPr>
        <w:t xml:space="preserve"> topic</w:t>
      </w:r>
      <w:r>
        <w:rPr>
          <w:rFonts w:hint="eastAsia" w:ascii="Times New Roman" w:hAnsi="Times New Roman" w:eastAsia="宋体" w:cs="Times New Roman"/>
          <w:color w:val="000000"/>
          <w:sz w:val="24"/>
          <w:szCs w:val="24"/>
          <w:lang w:val="en-US" w:eastAsia="zh-CN"/>
        </w:rPr>
        <w:t>s</w:t>
      </w:r>
      <w:r>
        <w:rPr>
          <w:rFonts w:hint="default" w:ascii="Times New Roman" w:hAnsi="Times New Roman" w:eastAsia="宋体" w:cs="Times New Roman"/>
          <w:color w:val="000000"/>
          <w:sz w:val="24"/>
          <w:szCs w:val="24"/>
          <w:lang w:val="en-US" w:eastAsia="zh-CN"/>
        </w:rPr>
        <w:t>, whereas new understandings, insights, technological methods, and achievements would be unveiled</w:t>
      </w:r>
      <w:r>
        <w:rPr>
          <w:rFonts w:hint="eastAsia" w:ascii="Times New Roman" w:hAnsi="Times New Roman" w:eastAsia="宋体" w:cs="Times New Roman"/>
          <w:color w:val="000000"/>
          <w:sz w:val="24"/>
          <w:szCs w:val="24"/>
          <w:lang w:val="en-US" w:eastAsia="zh-CN"/>
        </w:rPr>
        <w:t xml:space="preserve"> </w:t>
      </w:r>
      <w:r>
        <w:rPr>
          <w:rFonts w:hint="default" w:ascii="Times New Roman" w:hAnsi="Times New Roman" w:eastAsia="宋体" w:cs="Times New Roman"/>
          <w:color w:val="000000"/>
          <w:sz w:val="24"/>
          <w:szCs w:val="24"/>
          <w:lang w:val="en-US" w:eastAsia="zh-CN"/>
        </w:rPr>
        <w:t>for exchanges and discussion.</w:t>
      </w:r>
    </w:p>
    <w:p w14:paraId="0D5B1029">
      <w:pPr>
        <w:keepNext w:val="0"/>
        <w:keepLines w:val="0"/>
        <w:pageBreakBefore w:val="0"/>
        <w:widowControl w:val="0"/>
        <w:numPr>
          <w:ilvl w:val="0"/>
          <w:numId w:val="3"/>
        </w:numPr>
        <w:kinsoku/>
        <w:wordWrap/>
        <w:overflowPunct/>
        <w:topLinePunct w:val="0"/>
        <w:autoSpaceDE/>
        <w:autoSpaceDN/>
        <w:bidi w:val="0"/>
        <w:adjustRightInd/>
        <w:snapToGrid/>
        <w:spacing w:line="460" w:lineRule="exact"/>
        <w:textAlignment w:val="auto"/>
        <w:rPr>
          <w:rFonts w:hint="default" w:ascii="Times New Roman" w:hAnsi="Times New Roman" w:eastAsia="宋体" w:cs="Times New Roman"/>
          <w:color w:val="000000"/>
          <w:sz w:val="24"/>
          <w:szCs w:val="24"/>
          <w:lang w:val="en-US" w:eastAsia="zh-CN"/>
        </w:rPr>
      </w:pPr>
      <w:r>
        <w:rPr>
          <w:rFonts w:hint="default" w:ascii="Times New Roman" w:hAnsi="Times New Roman" w:eastAsia="宋体" w:cs="Times New Roman"/>
          <w:color w:val="000000"/>
          <w:sz w:val="24"/>
          <w:szCs w:val="24"/>
          <w:lang w:val="en-US" w:eastAsia="zh-CN"/>
        </w:rPr>
        <w:t>Format Requirements</w:t>
      </w:r>
    </w:p>
    <w:p w14:paraId="3841ED2A">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default" w:ascii="Times New Roman" w:hAnsi="Times New Roman" w:eastAsia="宋体" w:cs="Times New Roman"/>
          <w:color w:val="000000"/>
          <w:sz w:val="24"/>
          <w:szCs w:val="24"/>
          <w:lang w:val="en-US" w:eastAsia="zh-CN"/>
        </w:rPr>
      </w:pPr>
      <w:r>
        <w:rPr>
          <w:rFonts w:hint="eastAsia" w:eastAsia="宋体" w:cs="Times New Roman"/>
          <w:color w:val="000000"/>
          <w:sz w:val="24"/>
          <w:szCs w:val="24"/>
          <w:lang w:val="en-US" w:eastAsia="zh-CN"/>
        </w:rPr>
        <w:t>T</w:t>
      </w:r>
      <w:r>
        <w:rPr>
          <w:rFonts w:hint="default" w:ascii="Times New Roman" w:hAnsi="Times New Roman" w:eastAsia="宋体" w:cs="Times New Roman"/>
          <w:color w:val="000000"/>
          <w:sz w:val="24"/>
          <w:szCs w:val="24"/>
          <w:lang w:val="en-US" w:eastAsia="zh-CN"/>
        </w:rPr>
        <w:t>he full text and detailed abstract of the paper should be submitted at the same time. Chinese title, Chinese abstract (300-400</w:t>
      </w:r>
      <w:r>
        <w:rPr>
          <w:rFonts w:hint="eastAsia" w:eastAsia="宋体" w:cs="Times New Roman"/>
          <w:color w:val="000000"/>
          <w:sz w:val="24"/>
          <w:szCs w:val="24"/>
          <w:lang w:val="en-US" w:eastAsia="zh-CN"/>
        </w:rPr>
        <w:t xml:space="preserve"> </w:t>
      </w:r>
      <w:r>
        <w:rPr>
          <w:rFonts w:hint="default" w:ascii="Times New Roman" w:hAnsi="Times New Roman" w:eastAsia="宋体" w:cs="Times New Roman"/>
          <w:color w:val="000000"/>
          <w:sz w:val="24"/>
          <w:szCs w:val="24"/>
          <w:lang w:val="en-US" w:eastAsia="zh-CN"/>
        </w:rPr>
        <w:t>words), Chinese keywords (3-5 words), and text are required. The abstract should highly summarize the academic and technical points of the full text, be independent and self-contained, that is, without reading the full text of the paper, you can obtain the necessary information, and the following four parts of content should be rendered:</w:t>
      </w:r>
    </w:p>
    <w:p w14:paraId="393EF9A8">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default" w:ascii="Times New Roman" w:hAnsi="Times New Roman" w:eastAsia="宋体" w:cs="Times New Roman"/>
          <w:color w:val="000000"/>
          <w:sz w:val="24"/>
          <w:szCs w:val="24"/>
          <w:lang w:val="en-US" w:eastAsia="zh-CN"/>
        </w:rPr>
      </w:pPr>
      <w:r>
        <w:rPr>
          <w:rFonts w:hint="eastAsia" w:ascii="Times New Roman" w:hAnsi="Times New Roman" w:eastAsia="宋体" w:cs="Times New Roman"/>
          <w:color w:val="000000"/>
          <w:sz w:val="24"/>
          <w:szCs w:val="24"/>
          <w:lang w:val="en-US" w:eastAsia="zh-CN"/>
        </w:rPr>
        <w:t>(1</w:t>
      </w:r>
      <w:r>
        <w:rPr>
          <w:rFonts w:hint="default" w:ascii="Times New Roman" w:hAnsi="Times New Roman" w:eastAsia="宋体" w:cs="Times New Roman"/>
          <w:color w:val="000000"/>
          <w:sz w:val="24"/>
          <w:szCs w:val="24"/>
          <w:lang w:val="en-US" w:eastAsia="zh-CN"/>
        </w:rPr>
        <w:t>) Research Purpose and Scope (30-75 words)</w:t>
      </w:r>
    </w:p>
    <w:p w14:paraId="68D52510">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default" w:ascii="Times New Roman" w:hAnsi="Times New Roman" w:eastAsia="宋体" w:cs="Times New Roman"/>
          <w:color w:val="000000"/>
          <w:sz w:val="24"/>
          <w:szCs w:val="24"/>
          <w:lang w:val="en-US" w:eastAsia="zh-CN"/>
        </w:rPr>
      </w:pPr>
      <w:r>
        <w:rPr>
          <w:rFonts w:hint="eastAsia" w:ascii="Times New Roman" w:hAnsi="Times New Roman" w:eastAsia="宋体" w:cs="Times New Roman"/>
          <w:color w:val="000000"/>
          <w:sz w:val="24"/>
          <w:szCs w:val="24"/>
          <w:lang w:val="en-US" w:eastAsia="zh-CN"/>
        </w:rPr>
        <w:t>(2</w:t>
      </w:r>
      <w:r>
        <w:rPr>
          <w:rFonts w:hint="default" w:ascii="Times New Roman" w:hAnsi="Times New Roman" w:eastAsia="宋体" w:cs="Times New Roman"/>
          <w:color w:val="000000"/>
          <w:sz w:val="24"/>
          <w:szCs w:val="24"/>
          <w:lang w:val="en-US" w:eastAsia="zh-CN"/>
        </w:rPr>
        <w:t>) Methods, Steps, and Procedures (75-100 words)</w:t>
      </w:r>
    </w:p>
    <w:p w14:paraId="77E7C98F">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default" w:ascii="Times New Roman" w:hAnsi="Times New Roman" w:eastAsia="宋体" w:cs="Times New Roman"/>
          <w:color w:val="000000"/>
          <w:sz w:val="24"/>
          <w:szCs w:val="24"/>
          <w:lang w:val="en-US" w:eastAsia="zh-CN"/>
        </w:rPr>
      </w:pPr>
      <w:r>
        <w:rPr>
          <w:rFonts w:hint="default" w:ascii="Times New Roman" w:hAnsi="Times New Roman" w:eastAsia="宋体" w:cs="Times New Roman"/>
          <w:color w:val="000000"/>
          <w:sz w:val="24"/>
          <w:szCs w:val="24"/>
          <w:lang w:val="en-US" w:eastAsia="zh-CN"/>
        </w:rPr>
        <w:t>(</w:t>
      </w:r>
      <w:r>
        <w:rPr>
          <w:rFonts w:hint="eastAsia" w:ascii="Times New Roman" w:hAnsi="Times New Roman" w:eastAsia="宋体" w:cs="Times New Roman"/>
          <w:color w:val="000000"/>
          <w:sz w:val="24"/>
          <w:szCs w:val="24"/>
          <w:lang w:val="en-US" w:eastAsia="zh-CN"/>
        </w:rPr>
        <w:t>3</w:t>
      </w:r>
      <w:r>
        <w:rPr>
          <w:rFonts w:hint="default" w:ascii="Times New Roman" w:hAnsi="Times New Roman" w:eastAsia="宋体" w:cs="Times New Roman"/>
          <w:color w:val="000000"/>
          <w:sz w:val="24"/>
          <w:szCs w:val="24"/>
          <w:lang w:val="en-US" w:eastAsia="zh-CN"/>
        </w:rPr>
        <w:t>) Results, Perceptions, and Conclusions (100-200 words)</w:t>
      </w:r>
    </w:p>
    <w:p w14:paraId="406A58D7">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default" w:ascii="Times New Roman" w:hAnsi="Times New Roman" w:eastAsia="宋体" w:cs="Times New Roman"/>
          <w:color w:val="000000"/>
          <w:sz w:val="24"/>
          <w:szCs w:val="24"/>
          <w:lang w:val="en-US" w:eastAsia="zh-CN"/>
        </w:rPr>
      </w:pPr>
      <w:r>
        <w:rPr>
          <w:rFonts w:hint="default" w:ascii="Times New Roman" w:hAnsi="Times New Roman" w:eastAsia="宋体" w:cs="Times New Roman"/>
          <w:color w:val="000000"/>
          <w:sz w:val="24"/>
          <w:szCs w:val="24"/>
          <w:lang w:val="en-US" w:eastAsia="zh-CN"/>
        </w:rPr>
        <w:t>(</w:t>
      </w:r>
      <w:r>
        <w:rPr>
          <w:rFonts w:hint="eastAsia" w:ascii="Times New Roman" w:hAnsi="Times New Roman" w:eastAsia="宋体" w:cs="Times New Roman"/>
          <w:color w:val="000000"/>
          <w:sz w:val="24"/>
          <w:szCs w:val="24"/>
          <w:lang w:val="en-US" w:eastAsia="zh-CN"/>
        </w:rPr>
        <w:t>4</w:t>
      </w:r>
      <w:r>
        <w:rPr>
          <w:rFonts w:hint="default" w:ascii="Times New Roman" w:hAnsi="Times New Roman" w:eastAsia="宋体" w:cs="Times New Roman"/>
          <w:color w:val="000000"/>
          <w:sz w:val="24"/>
          <w:szCs w:val="24"/>
          <w:lang w:val="en-US" w:eastAsia="zh-CN"/>
        </w:rPr>
        <w:t>)</w:t>
      </w:r>
      <w:r>
        <w:rPr>
          <w:rFonts w:hint="eastAsia" w:ascii="Times New Roman" w:hAnsi="Times New Roman" w:eastAsia="宋体" w:cs="Times New Roman"/>
          <w:color w:val="000000"/>
          <w:sz w:val="24"/>
          <w:szCs w:val="24"/>
          <w:lang w:val="en-US" w:eastAsia="zh-CN"/>
        </w:rPr>
        <w:t xml:space="preserve"> </w:t>
      </w:r>
      <w:r>
        <w:rPr>
          <w:rFonts w:hint="default" w:ascii="Times New Roman" w:hAnsi="Times New Roman" w:eastAsia="宋体" w:cs="Times New Roman"/>
          <w:color w:val="000000"/>
          <w:sz w:val="24"/>
          <w:szCs w:val="24"/>
          <w:lang w:val="en-US" w:eastAsia="zh-CN"/>
        </w:rPr>
        <w:t>Innovations,</w:t>
      </w:r>
      <w:r>
        <w:rPr>
          <w:rFonts w:hint="eastAsia" w:ascii="Times New Roman" w:hAnsi="Times New Roman" w:eastAsia="宋体" w:cs="Times New Roman"/>
          <w:color w:val="000000"/>
          <w:sz w:val="24"/>
          <w:szCs w:val="24"/>
          <w:lang w:val="en-US" w:eastAsia="zh-CN"/>
        </w:rPr>
        <w:t xml:space="preserve"> </w:t>
      </w:r>
      <w:r>
        <w:rPr>
          <w:rFonts w:hint="default" w:ascii="Times New Roman" w:hAnsi="Times New Roman" w:eastAsia="宋体" w:cs="Times New Roman"/>
          <w:color w:val="000000"/>
          <w:sz w:val="24"/>
          <w:szCs w:val="24"/>
          <w:lang w:val="en-US" w:eastAsia="zh-CN"/>
        </w:rPr>
        <w:t>technical contributions and significance (30-75 words).</w:t>
      </w:r>
    </w:p>
    <w:p w14:paraId="4DD32F50">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default" w:ascii="Times New Roman" w:hAnsi="Times New Roman" w:eastAsia="宋体" w:cs="Times New Roman"/>
          <w:color w:val="000000"/>
          <w:sz w:val="24"/>
          <w:szCs w:val="24"/>
          <w:lang w:val="en-US" w:eastAsia="zh-CN"/>
        </w:rPr>
      </w:pPr>
      <w:r>
        <w:rPr>
          <w:rFonts w:hint="default" w:ascii="Times New Roman" w:hAnsi="Times New Roman" w:eastAsia="宋体" w:cs="Times New Roman"/>
          <w:color w:val="000000"/>
          <w:sz w:val="24"/>
          <w:szCs w:val="24"/>
          <w:lang w:val="en-US" w:eastAsia="zh-CN"/>
        </w:rPr>
        <w:t>The paper must be original and not publicly published in any journal or conference. Thesis topics should be concise and precise, not too long or too general.</w:t>
      </w:r>
      <w:r>
        <w:rPr>
          <w:rFonts w:hint="eastAsia" w:eastAsia="宋体" w:cs="Times New Roman"/>
          <w:color w:val="000000"/>
          <w:sz w:val="24"/>
          <w:szCs w:val="24"/>
          <w:lang w:val="en-US" w:eastAsia="zh-CN"/>
        </w:rPr>
        <w:t xml:space="preserve"> Please refer to the format of the collection of papers published by Petroleum Industry Press for the writing style.</w:t>
      </w:r>
    </w:p>
    <w:p w14:paraId="29377506">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default" w:ascii="Times New Roman" w:hAnsi="Times New Roman" w:eastAsia="宋体" w:cs="Times New Roman"/>
          <w:color w:val="000000"/>
          <w:sz w:val="24"/>
          <w:szCs w:val="24"/>
          <w:lang w:val="en-US" w:eastAsia="zh-CN"/>
        </w:rPr>
      </w:pPr>
      <w:r>
        <w:rPr>
          <w:rFonts w:hint="default" w:ascii="Times New Roman" w:hAnsi="Times New Roman" w:eastAsia="宋体" w:cs="Times New Roman"/>
          <w:color w:val="000000"/>
          <w:sz w:val="24"/>
          <w:szCs w:val="24"/>
          <w:lang w:val="en-US" w:eastAsia="zh-CN"/>
        </w:rPr>
        <w:t xml:space="preserve">Kindly attach a brief introduction </w:t>
      </w:r>
      <w:r>
        <w:rPr>
          <w:rFonts w:hint="eastAsia" w:ascii="Times New Roman" w:hAnsi="Times New Roman" w:eastAsia="宋体" w:cs="Times New Roman"/>
          <w:color w:val="000000"/>
          <w:sz w:val="24"/>
          <w:szCs w:val="24"/>
          <w:lang w:val="en-US" w:eastAsia="zh-CN"/>
        </w:rPr>
        <w:t>of</w:t>
      </w:r>
      <w:r>
        <w:rPr>
          <w:rFonts w:hint="default" w:ascii="Times New Roman" w:hAnsi="Times New Roman" w:eastAsia="宋体" w:cs="Times New Roman"/>
          <w:color w:val="000000"/>
          <w:sz w:val="24"/>
          <w:szCs w:val="24"/>
          <w:lang w:val="en-US" w:eastAsia="zh-CN"/>
        </w:rPr>
        <w:t xml:space="preserve"> the First Author in Chinese, including: name (date of birth), gender, educational background, professional title, main research direction, unit name, mailing address, postal code, telephone, mobile phone, email, etc.</w:t>
      </w:r>
    </w:p>
    <w:p w14:paraId="665D6763">
      <w:pPr>
        <w:keepNext w:val="0"/>
        <w:keepLines w:val="0"/>
        <w:pageBreakBefore w:val="0"/>
        <w:widowControl w:val="0"/>
        <w:numPr>
          <w:ilvl w:val="0"/>
          <w:numId w:val="3"/>
        </w:numPr>
        <w:kinsoku/>
        <w:wordWrap/>
        <w:overflowPunct/>
        <w:topLinePunct w:val="0"/>
        <w:autoSpaceDE/>
        <w:autoSpaceDN/>
        <w:bidi w:val="0"/>
        <w:adjustRightInd/>
        <w:snapToGrid/>
        <w:spacing w:line="460" w:lineRule="exact"/>
        <w:textAlignment w:val="auto"/>
        <w:rPr>
          <w:rFonts w:hint="eastAsia" w:ascii="Times New Roman" w:hAnsi="Times New Roman" w:eastAsia="宋体" w:cs="Times New Roman"/>
          <w:color w:val="000000"/>
          <w:sz w:val="24"/>
          <w:szCs w:val="24"/>
          <w:lang w:val="en-US" w:eastAsia="zh-CN"/>
        </w:rPr>
      </w:pPr>
      <w:r>
        <w:rPr>
          <w:rFonts w:hint="default" w:ascii="Times New Roman" w:hAnsi="Times New Roman" w:eastAsia="宋体" w:cs="Times New Roman"/>
          <w:color w:val="000000"/>
          <w:sz w:val="24"/>
          <w:szCs w:val="24"/>
          <w:lang w:val="en-US" w:eastAsia="zh-CN"/>
        </w:rPr>
        <w:t>Paper Exchange</w:t>
      </w:r>
      <w:r>
        <w:rPr>
          <w:rFonts w:hint="eastAsia" w:ascii="Times New Roman" w:hAnsi="Times New Roman" w:eastAsia="宋体" w:cs="Times New Roman"/>
          <w:color w:val="000000"/>
          <w:sz w:val="24"/>
          <w:szCs w:val="24"/>
          <w:lang w:val="en-US" w:eastAsia="zh-CN"/>
        </w:rPr>
        <w:t>s</w:t>
      </w:r>
    </w:p>
    <w:p w14:paraId="0D2B097B">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default" w:ascii="Times New Roman" w:hAnsi="Times New Roman" w:eastAsia="宋体" w:cs="Times New Roman"/>
          <w:color w:val="000000"/>
          <w:sz w:val="24"/>
          <w:szCs w:val="24"/>
          <w:lang w:val="en-US" w:eastAsia="zh-CN"/>
        </w:rPr>
      </w:pPr>
      <w:r>
        <w:rPr>
          <w:rFonts w:hint="eastAsia" w:ascii="Times New Roman" w:hAnsi="Times New Roman" w:eastAsia="宋体" w:cs="Times New Roman"/>
          <w:color w:val="000000"/>
          <w:sz w:val="24"/>
          <w:szCs w:val="24"/>
          <w:lang w:val="en-US" w:eastAsia="zh-CN"/>
        </w:rPr>
        <w:t>(</w:t>
      </w:r>
      <w:r>
        <w:rPr>
          <w:rFonts w:hint="default" w:ascii="Times New Roman" w:hAnsi="Times New Roman" w:eastAsia="宋体" w:cs="Times New Roman"/>
          <w:color w:val="000000"/>
          <w:sz w:val="24"/>
          <w:szCs w:val="24"/>
          <w:lang w:val="en-US" w:eastAsia="zh-CN"/>
        </w:rPr>
        <w:t xml:space="preserve">I) Select high-level papers </w:t>
      </w:r>
      <w:r>
        <w:rPr>
          <w:rFonts w:hint="eastAsia" w:eastAsia="宋体" w:cs="Times New Roman"/>
          <w:color w:val="000000"/>
          <w:sz w:val="24"/>
          <w:szCs w:val="24"/>
          <w:lang w:val="en-US" w:eastAsia="zh-CN"/>
        </w:rPr>
        <w:t xml:space="preserve">to </w:t>
      </w:r>
      <w:r>
        <w:rPr>
          <w:rFonts w:hint="default" w:ascii="Times New Roman" w:hAnsi="Times New Roman" w:eastAsia="宋体" w:cs="Times New Roman"/>
          <w:color w:val="000000"/>
          <w:sz w:val="24"/>
          <w:szCs w:val="24"/>
          <w:lang w:val="en-US" w:eastAsia="zh-CN"/>
        </w:rPr>
        <w:t>give presentations at the conference</w:t>
      </w:r>
      <w:r>
        <w:rPr>
          <w:rFonts w:hint="eastAsia" w:eastAsia="宋体" w:cs="Times New Roman"/>
          <w:color w:val="000000"/>
          <w:sz w:val="24"/>
          <w:szCs w:val="24"/>
          <w:lang w:val="en-US" w:eastAsia="zh-CN"/>
        </w:rPr>
        <w:t>;</w:t>
      </w:r>
    </w:p>
    <w:p w14:paraId="4C97F4E5">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default" w:ascii="Times New Roman" w:hAnsi="Times New Roman" w:eastAsia="宋体" w:cs="Times New Roman"/>
          <w:color w:val="000000"/>
          <w:sz w:val="24"/>
          <w:szCs w:val="24"/>
          <w:lang w:val="en-US" w:eastAsia="zh-CN"/>
        </w:rPr>
      </w:pPr>
      <w:r>
        <w:rPr>
          <w:rFonts w:hint="eastAsia" w:ascii="Times New Roman" w:hAnsi="Times New Roman" w:eastAsia="宋体" w:cs="Times New Roman"/>
          <w:color w:val="000000"/>
          <w:sz w:val="24"/>
          <w:szCs w:val="24"/>
          <w:lang w:val="en-US" w:eastAsia="zh-CN"/>
        </w:rPr>
        <w:t>(</w:t>
      </w:r>
      <w:r>
        <w:rPr>
          <w:rFonts w:hint="default" w:ascii="Times New Roman" w:hAnsi="Times New Roman" w:eastAsia="宋体" w:cs="Times New Roman"/>
          <w:color w:val="000000"/>
          <w:sz w:val="24"/>
          <w:szCs w:val="24"/>
          <w:lang w:val="en-US" w:eastAsia="zh-CN"/>
        </w:rPr>
        <w:t xml:space="preserve">II) </w:t>
      </w:r>
      <w:r>
        <w:rPr>
          <w:rFonts w:hint="eastAsia" w:eastAsia="宋体" w:cs="Times New Roman"/>
          <w:color w:val="000000"/>
          <w:sz w:val="24"/>
          <w:szCs w:val="24"/>
          <w:lang w:val="en-US" w:eastAsia="zh-CN"/>
        </w:rPr>
        <w:t>Set up excellent p</w:t>
      </w:r>
      <w:r>
        <w:rPr>
          <w:rFonts w:hint="default" w:ascii="Times New Roman" w:hAnsi="Times New Roman" w:eastAsia="宋体" w:cs="Times New Roman"/>
          <w:color w:val="000000"/>
          <w:sz w:val="24"/>
          <w:szCs w:val="24"/>
          <w:lang w:val="en-US" w:eastAsia="zh-CN"/>
        </w:rPr>
        <w:t xml:space="preserve">aper displaying area </w:t>
      </w:r>
      <w:r>
        <w:rPr>
          <w:rFonts w:hint="eastAsia" w:eastAsia="宋体" w:cs="Times New Roman"/>
          <w:color w:val="000000"/>
          <w:sz w:val="24"/>
          <w:szCs w:val="24"/>
          <w:lang w:val="en-US" w:eastAsia="zh-CN"/>
        </w:rPr>
        <w:t xml:space="preserve">and </w:t>
      </w:r>
      <w:r>
        <w:rPr>
          <w:rFonts w:hint="default" w:ascii="Times New Roman" w:hAnsi="Times New Roman" w:eastAsia="宋体" w:cs="Times New Roman"/>
          <w:color w:val="000000"/>
          <w:sz w:val="24"/>
          <w:szCs w:val="24"/>
          <w:lang w:val="en-US" w:eastAsia="zh-CN"/>
        </w:rPr>
        <w:t>invites authors to exchange</w:t>
      </w:r>
      <w:r>
        <w:rPr>
          <w:rFonts w:hint="eastAsia" w:eastAsia="宋体" w:cs="Times New Roman"/>
          <w:color w:val="000000"/>
          <w:sz w:val="24"/>
          <w:szCs w:val="24"/>
          <w:lang w:val="en-US" w:eastAsia="zh-CN"/>
        </w:rPr>
        <w:t xml:space="preserve"> onsite;</w:t>
      </w:r>
    </w:p>
    <w:p w14:paraId="2E4DAD85">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default" w:ascii="Times New Roman" w:hAnsi="Times New Roman" w:eastAsia="宋体" w:cs="Times New Roman"/>
          <w:color w:val="000000"/>
          <w:sz w:val="24"/>
          <w:szCs w:val="24"/>
          <w:lang w:val="en-US" w:eastAsia="zh-CN"/>
        </w:rPr>
      </w:pPr>
      <w:r>
        <w:rPr>
          <w:rFonts w:hint="eastAsia" w:ascii="Times New Roman" w:hAnsi="Times New Roman" w:eastAsia="宋体" w:cs="Times New Roman"/>
          <w:color w:val="000000"/>
          <w:sz w:val="24"/>
          <w:szCs w:val="24"/>
          <w:lang w:val="en-US" w:eastAsia="zh-CN"/>
        </w:rPr>
        <w:t>(</w:t>
      </w:r>
      <w:r>
        <w:rPr>
          <w:rFonts w:hint="default" w:ascii="Times New Roman" w:hAnsi="Times New Roman" w:eastAsia="宋体" w:cs="Times New Roman"/>
          <w:color w:val="000000"/>
          <w:sz w:val="24"/>
          <w:szCs w:val="24"/>
          <w:lang w:val="en-US" w:eastAsia="zh-CN"/>
        </w:rPr>
        <w:t>III) Reviewing the submitted papers and awarding certificates of excellence</w:t>
      </w:r>
      <w:r>
        <w:rPr>
          <w:rFonts w:hint="eastAsia" w:eastAsia="宋体" w:cs="Times New Roman"/>
          <w:color w:val="000000"/>
          <w:sz w:val="24"/>
          <w:szCs w:val="24"/>
          <w:lang w:val="en-US" w:eastAsia="zh-CN"/>
        </w:rPr>
        <w:t>;</w:t>
      </w:r>
    </w:p>
    <w:p w14:paraId="1F5EEFDF">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eastAsia" w:eastAsia="宋体" w:cs="Times New Roman"/>
          <w:i/>
          <w:iCs/>
          <w:color w:val="000000"/>
          <w:sz w:val="24"/>
          <w:szCs w:val="24"/>
          <w:lang w:val="en-US" w:eastAsia="zh-CN"/>
        </w:rPr>
      </w:pPr>
      <w:r>
        <w:rPr>
          <w:rFonts w:hint="eastAsia" w:ascii="Times New Roman" w:hAnsi="Times New Roman" w:eastAsia="宋体" w:cs="Times New Roman"/>
          <w:color w:val="000000"/>
          <w:sz w:val="24"/>
          <w:szCs w:val="24"/>
          <w:lang w:val="en-US" w:eastAsia="zh-CN"/>
        </w:rPr>
        <w:t>(</w:t>
      </w:r>
      <w:r>
        <w:rPr>
          <w:rFonts w:hint="default" w:ascii="Times New Roman" w:hAnsi="Times New Roman" w:eastAsia="宋体" w:cs="Times New Roman"/>
          <w:color w:val="000000"/>
          <w:sz w:val="24"/>
          <w:szCs w:val="24"/>
          <w:lang w:val="en-US" w:eastAsia="zh-CN"/>
        </w:rPr>
        <w:t xml:space="preserve">IV) </w:t>
      </w:r>
      <w:r>
        <w:rPr>
          <w:rFonts w:hint="eastAsia" w:eastAsia="宋体" w:cs="Times New Roman"/>
          <w:color w:val="000000"/>
          <w:sz w:val="24"/>
          <w:szCs w:val="24"/>
          <w:lang w:val="en-US" w:eastAsia="zh-CN"/>
        </w:rPr>
        <w:t>R</w:t>
      </w:r>
      <w:r>
        <w:rPr>
          <w:rFonts w:hint="default" w:ascii="Times New Roman" w:hAnsi="Times New Roman" w:eastAsia="宋体" w:cs="Times New Roman"/>
          <w:color w:val="000000"/>
          <w:sz w:val="24"/>
          <w:szCs w:val="24"/>
          <w:lang w:val="en-US" w:eastAsia="zh-CN"/>
        </w:rPr>
        <w:t>ecommend</w:t>
      </w:r>
      <w:r>
        <w:rPr>
          <w:rFonts w:hint="eastAsia" w:eastAsia="宋体" w:cs="Times New Roman"/>
          <w:color w:val="000000"/>
          <w:sz w:val="24"/>
          <w:szCs w:val="24"/>
          <w:lang w:val="en-US" w:eastAsia="zh-CN"/>
        </w:rPr>
        <w:t xml:space="preserve"> </w:t>
      </w:r>
      <w:r>
        <w:rPr>
          <w:rFonts w:hint="default" w:ascii="Times New Roman" w:hAnsi="Times New Roman" w:eastAsia="宋体" w:cs="Times New Roman"/>
          <w:color w:val="000000"/>
          <w:sz w:val="24"/>
          <w:szCs w:val="24"/>
          <w:lang w:val="en-US" w:eastAsia="zh-CN"/>
        </w:rPr>
        <w:t xml:space="preserve">excellent conference papers </w:t>
      </w:r>
      <w:r>
        <w:rPr>
          <w:rFonts w:hint="eastAsia" w:eastAsia="宋体" w:cs="Times New Roman"/>
          <w:color w:val="000000"/>
          <w:sz w:val="24"/>
          <w:szCs w:val="24"/>
          <w:lang w:val="en-US" w:eastAsia="zh-CN"/>
        </w:rPr>
        <w:t xml:space="preserve">to </w:t>
      </w:r>
      <w:r>
        <w:rPr>
          <w:rFonts w:hint="default" w:ascii="Times New Roman" w:hAnsi="Times New Roman" w:eastAsia="宋体" w:cs="Times New Roman"/>
          <w:color w:val="000000"/>
          <w:sz w:val="24"/>
          <w:szCs w:val="24"/>
          <w:lang w:val="en-US" w:eastAsia="zh-CN"/>
        </w:rPr>
        <w:t xml:space="preserve">academic journals such as </w:t>
      </w:r>
      <w:r>
        <w:rPr>
          <w:rFonts w:hint="eastAsia" w:ascii="Times New Roman" w:hAnsi="Times New Roman" w:eastAsia="宋体" w:cs="Times New Roman"/>
          <w:i/>
          <w:iCs/>
          <w:color w:val="000000"/>
          <w:sz w:val="24"/>
          <w:szCs w:val="24"/>
          <w:lang w:val="en-US" w:eastAsia="zh-CN"/>
        </w:rPr>
        <w:t>Oil Drilling &amp; Production Technology, Natural Gas Industry, Petroleum Drilling Techniques, China Petroleum Machinery</w:t>
      </w:r>
      <w:r>
        <w:rPr>
          <w:rFonts w:hint="eastAsia" w:eastAsia="宋体" w:cs="Times New Roman"/>
          <w:i/>
          <w:iCs/>
          <w:color w:val="000000"/>
          <w:sz w:val="24"/>
          <w:szCs w:val="24"/>
          <w:lang w:val="en-US" w:eastAsia="zh-CN"/>
        </w:rPr>
        <w:t xml:space="preserve">, </w:t>
      </w:r>
      <w:r>
        <w:rPr>
          <w:rFonts w:hint="eastAsia" w:eastAsia="仿宋" w:cs="Times New Roman"/>
          <w:i/>
          <w:iCs/>
          <w:color w:val="000000" w:themeColor="text1"/>
          <w:sz w:val="24"/>
          <w:szCs w:val="24"/>
          <w:lang w:val="en-US" w:eastAsia="zh-CN"/>
          <w14:textFill>
            <w14:solidFill>
              <w14:schemeClr w14:val="tx1"/>
            </w14:solidFill>
          </w14:textFill>
        </w:rPr>
        <w:t xml:space="preserve">World </w:t>
      </w:r>
      <w:r>
        <w:rPr>
          <w:rFonts w:hint="eastAsia" w:ascii="Times New Roman" w:hAnsi="Times New Roman" w:eastAsia="仿宋" w:cs="Times New Roman"/>
          <w:i/>
          <w:iCs/>
          <w:color w:val="000000" w:themeColor="text1"/>
          <w:sz w:val="24"/>
          <w:szCs w:val="24"/>
          <w:lang w:val="en-US" w:eastAsia="zh-CN"/>
          <w14:textFill>
            <w14:solidFill>
              <w14:schemeClr w14:val="tx1"/>
            </w14:solidFill>
          </w14:textFill>
        </w:rPr>
        <w:t>Petroleum</w:t>
      </w:r>
      <w:r>
        <w:rPr>
          <w:rFonts w:hint="eastAsia" w:eastAsia="仿宋" w:cs="Times New Roman"/>
          <w:i/>
          <w:iCs/>
          <w:color w:val="000000" w:themeColor="text1"/>
          <w:sz w:val="24"/>
          <w:szCs w:val="24"/>
          <w:lang w:val="en-US" w:eastAsia="zh-CN"/>
          <w14:textFill>
            <w14:solidFill>
              <w14:schemeClr w14:val="tx1"/>
            </w14:solidFill>
          </w14:textFill>
        </w:rPr>
        <w:t xml:space="preserve"> Industry, </w:t>
      </w:r>
      <w:r>
        <w:rPr>
          <w:rFonts w:hint="eastAsia" w:eastAsia="宋体" w:cs="Times New Roman"/>
          <w:i/>
          <w:iCs/>
          <w:color w:val="000000"/>
          <w:sz w:val="24"/>
          <w:szCs w:val="24"/>
          <w:lang w:val="en-US" w:eastAsia="zh-CN"/>
        </w:rPr>
        <w:t>etc</w:t>
      </w:r>
    </w:p>
    <w:p w14:paraId="215BE588">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eastAsia" w:ascii="Times New Roman" w:hAnsi="Times New Roman" w:eastAsia="宋体" w:cs="Times New Roman"/>
          <w:color w:val="000000"/>
          <w:sz w:val="24"/>
          <w:szCs w:val="24"/>
          <w:lang w:val="en-US" w:eastAsia="zh-CN"/>
        </w:rPr>
      </w:pPr>
      <w:r>
        <w:rPr>
          <w:rFonts w:hint="eastAsia" w:ascii="Times New Roman" w:hAnsi="Times New Roman" w:eastAsia="宋体" w:cs="Times New Roman"/>
          <w:color w:val="000000"/>
          <w:sz w:val="24"/>
          <w:szCs w:val="24"/>
          <w:lang w:val="en-US" w:eastAsia="zh-CN"/>
        </w:rPr>
        <w:t>(</w:t>
      </w:r>
      <w:r>
        <w:rPr>
          <w:rFonts w:hint="default" w:ascii="Times New Roman" w:hAnsi="Times New Roman" w:eastAsia="宋体" w:cs="Times New Roman"/>
          <w:color w:val="000000"/>
          <w:sz w:val="24"/>
          <w:szCs w:val="24"/>
          <w:lang w:val="en-US" w:eastAsia="zh-CN"/>
        </w:rPr>
        <w:t>V)</w:t>
      </w:r>
      <w:r>
        <w:rPr>
          <w:rFonts w:hint="eastAsia" w:ascii="Times New Roman" w:hAnsi="Times New Roman" w:eastAsia="宋体" w:cs="Times New Roman"/>
          <w:color w:val="000000"/>
          <w:sz w:val="24"/>
          <w:szCs w:val="24"/>
          <w:lang w:val="en-US" w:eastAsia="zh-CN"/>
        </w:rPr>
        <w:t xml:space="preserve"> After passing the review, excellent papers will be printed as a collection of essays, and officially published by a publisher.</w:t>
      </w:r>
    </w:p>
    <w:p w14:paraId="38D112E3">
      <w:pPr>
        <w:keepNext w:val="0"/>
        <w:keepLines w:val="0"/>
        <w:pageBreakBefore w:val="0"/>
        <w:widowControl w:val="0"/>
        <w:numPr>
          <w:ilvl w:val="0"/>
          <w:numId w:val="1"/>
        </w:numPr>
        <w:kinsoku/>
        <w:wordWrap/>
        <w:overflowPunct/>
        <w:topLinePunct w:val="0"/>
        <w:autoSpaceDE/>
        <w:autoSpaceDN/>
        <w:bidi w:val="0"/>
        <w:adjustRightInd w:val="0"/>
        <w:snapToGrid/>
        <w:spacing w:before="176" w:beforeLines="30" w:line="460" w:lineRule="exact"/>
        <w:ind w:left="0" w:leftChars="0" w:firstLine="0" w:firstLineChars="0"/>
        <w:jc w:val="left"/>
        <w:textAlignment w:val="auto"/>
        <w:rPr>
          <w:rFonts w:hint="eastAsia" w:ascii="Times New Roman" w:hAnsi="Times New Roman" w:eastAsia="仿宋" w:cs="Times New Roman"/>
          <w:b/>
          <w:sz w:val="24"/>
          <w:szCs w:val="24"/>
          <w:lang w:val="en-US" w:eastAsia="zh-CN"/>
        </w:rPr>
      </w:pPr>
      <w:r>
        <w:rPr>
          <w:rFonts w:hint="eastAsia" w:ascii="Times New Roman" w:hAnsi="Times New Roman" w:eastAsia="仿宋" w:cs="Times New Roman"/>
          <w:b/>
          <w:sz w:val="24"/>
          <w:szCs w:val="24"/>
          <w:lang w:val="en-US" w:eastAsia="zh-CN"/>
        </w:rPr>
        <w:t>Solicitation Time and Paper Delivery</w:t>
      </w:r>
    </w:p>
    <w:p w14:paraId="23B58A04">
      <w:pPr>
        <w:keepNext w:val="0"/>
        <w:keepLines w:val="0"/>
        <w:pageBreakBefore w:val="0"/>
        <w:widowControl w:val="0"/>
        <w:numPr>
          <w:ilvl w:val="0"/>
          <w:numId w:val="4"/>
        </w:numPr>
        <w:kinsoku/>
        <w:wordWrap/>
        <w:overflowPunct/>
        <w:topLinePunct w:val="0"/>
        <w:autoSpaceDE/>
        <w:autoSpaceDN/>
        <w:bidi w:val="0"/>
        <w:adjustRightInd/>
        <w:snapToGrid/>
        <w:spacing w:line="460" w:lineRule="exact"/>
        <w:textAlignment w:val="auto"/>
        <w:rPr>
          <w:rFonts w:hint="default" w:ascii="Times New Roman" w:hAnsi="Times New Roman" w:eastAsia="宋体" w:cs="Times New Roman"/>
          <w:color w:val="000000"/>
          <w:sz w:val="24"/>
          <w:szCs w:val="24"/>
          <w:lang w:val="en-US" w:eastAsia="zh-CN"/>
        </w:rPr>
      </w:pPr>
      <w:r>
        <w:rPr>
          <w:rFonts w:hint="eastAsia" w:ascii="Times New Roman" w:hAnsi="Times New Roman" w:eastAsia="宋体" w:cs="Times New Roman"/>
          <w:color w:val="000000"/>
          <w:sz w:val="24"/>
          <w:szCs w:val="24"/>
          <w:lang w:val="en-US" w:eastAsia="zh-CN"/>
        </w:rPr>
        <w:t xml:space="preserve">Deadline: </w:t>
      </w:r>
      <w:r>
        <w:rPr>
          <w:rFonts w:hint="eastAsia" w:eastAsia="宋体" w:cs="Times New Roman"/>
          <w:color w:val="000000"/>
          <w:sz w:val="24"/>
          <w:szCs w:val="24"/>
          <w:lang w:val="en-US" w:eastAsia="zh-CN"/>
        </w:rPr>
        <w:t>February 14</w:t>
      </w:r>
      <w:r>
        <w:rPr>
          <w:rFonts w:hint="default" w:ascii="Times New Roman" w:hAnsi="Times New Roman" w:eastAsia="宋体" w:cs="Times New Roman"/>
          <w:color w:val="000000"/>
          <w:sz w:val="24"/>
          <w:szCs w:val="24"/>
          <w:lang w:val="en-US" w:eastAsia="zh-CN"/>
        </w:rPr>
        <w:t>, 202</w:t>
      </w:r>
      <w:r>
        <w:rPr>
          <w:rFonts w:hint="eastAsia" w:eastAsia="宋体" w:cs="Times New Roman"/>
          <w:color w:val="000000"/>
          <w:sz w:val="24"/>
          <w:szCs w:val="24"/>
          <w:lang w:val="en-US" w:eastAsia="zh-CN"/>
        </w:rPr>
        <w:t>5</w:t>
      </w:r>
    </w:p>
    <w:p w14:paraId="6ED884E3">
      <w:pPr>
        <w:keepNext w:val="0"/>
        <w:keepLines w:val="0"/>
        <w:pageBreakBefore w:val="0"/>
        <w:widowControl w:val="0"/>
        <w:numPr>
          <w:ilvl w:val="0"/>
          <w:numId w:val="4"/>
        </w:numPr>
        <w:kinsoku/>
        <w:wordWrap/>
        <w:overflowPunct/>
        <w:topLinePunct w:val="0"/>
        <w:autoSpaceDE/>
        <w:autoSpaceDN/>
        <w:bidi w:val="0"/>
        <w:adjustRightInd/>
        <w:snapToGrid/>
        <w:spacing w:line="460" w:lineRule="exact"/>
        <w:textAlignment w:val="auto"/>
        <w:rPr>
          <w:rFonts w:hint="default" w:ascii="Times New Roman" w:hAnsi="Times New Roman" w:eastAsia="宋体" w:cs="Times New Roman"/>
          <w:color w:val="000000"/>
          <w:sz w:val="24"/>
          <w:szCs w:val="24"/>
          <w:lang w:val="en-US" w:eastAsia="zh-CN"/>
        </w:rPr>
      </w:pPr>
      <w:r>
        <w:rPr>
          <w:rFonts w:hint="eastAsia" w:ascii="Times New Roman" w:hAnsi="Times New Roman" w:eastAsia="宋体" w:cs="Times New Roman"/>
          <w:color w:val="000000"/>
          <w:sz w:val="24"/>
          <w:szCs w:val="24"/>
          <w:lang w:val="en-US" w:eastAsia="zh-CN"/>
        </w:rPr>
        <w:t xml:space="preserve">Paper delivery: Send the abstract and full text of the paper to: </w:t>
      </w:r>
      <w:r>
        <w:rPr>
          <w:rFonts w:hint="default" w:ascii="Times New Roman" w:hAnsi="Times New Roman" w:eastAsia="宋体" w:cs="Times New Roman"/>
          <w:color w:val="000000"/>
          <w:sz w:val="24"/>
          <w:szCs w:val="24"/>
          <w:lang w:val="en-US" w:eastAsia="zh-CN"/>
        </w:rPr>
        <w:fldChar w:fldCharType="begin"/>
      </w:r>
      <w:r>
        <w:rPr>
          <w:rFonts w:hint="default" w:ascii="Times New Roman" w:hAnsi="Times New Roman" w:eastAsia="宋体" w:cs="Times New Roman"/>
          <w:color w:val="000000"/>
          <w:sz w:val="24"/>
          <w:szCs w:val="24"/>
          <w:lang w:val="en-US" w:eastAsia="zh-CN"/>
        </w:rPr>
        <w:instrText xml:space="preserve"> HYPERLINK "mailto:lyy@zhenweiexpo.com" </w:instrText>
      </w:r>
      <w:r>
        <w:rPr>
          <w:rFonts w:hint="default" w:ascii="Times New Roman" w:hAnsi="Times New Roman" w:eastAsia="宋体" w:cs="Times New Roman"/>
          <w:color w:val="000000"/>
          <w:sz w:val="24"/>
          <w:szCs w:val="24"/>
          <w:lang w:val="en-US" w:eastAsia="zh-CN"/>
        </w:rPr>
        <w:fldChar w:fldCharType="separate"/>
      </w:r>
      <w:r>
        <w:rPr>
          <w:rFonts w:hint="eastAsia" w:ascii="Times New Roman" w:hAnsi="Times New Roman" w:eastAsia="宋体" w:cs="Times New Roman"/>
          <w:color w:val="000000"/>
          <w:sz w:val="24"/>
          <w:szCs w:val="24"/>
          <w:lang w:val="en-US" w:eastAsia="zh-CN"/>
        </w:rPr>
        <w:t>lyy@zhenweiexpo.com</w:t>
      </w:r>
      <w:r>
        <w:rPr>
          <w:rFonts w:hint="eastAsia" w:ascii="Times New Roman" w:hAnsi="Times New Roman" w:eastAsia="宋体" w:cs="Times New Roman"/>
          <w:color w:val="000000"/>
          <w:sz w:val="24"/>
          <w:szCs w:val="24"/>
          <w:lang w:val="en-US" w:eastAsia="zh-CN"/>
        </w:rPr>
        <w:fldChar w:fldCharType="end"/>
      </w:r>
    </w:p>
    <w:p w14:paraId="548688BA">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default" w:ascii="Times New Roman" w:hAnsi="Times New Roman" w:eastAsia="宋体" w:cs="Times New Roman"/>
          <w:color w:val="000000"/>
          <w:sz w:val="24"/>
          <w:szCs w:val="24"/>
          <w:lang w:val="en-US" w:eastAsia="zh-CN"/>
        </w:rPr>
      </w:pPr>
      <w:r>
        <w:rPr>
          <w:rFonts w:hint="eastAsia" w:ascii="Times New Roman" w:hAnsi="Times New Roman" w:eastAsia="宋体" w:cs="Times New Roman"/>
          <w:color w:val="000000"/>
          <w:sz w:val="24"/>
          <w:szCs w:val="24"/>
          <w:lang w:val="en-US" w:eastAsia="zh-CN"/>
        </w:rPr>
        <w:t>Please indicate the disciplinary direction of the paper when submitting. The Forum Secretariat will provide feedback within 7 work days after receiv</w:t>
      </w:r>
      <w:r>
        <w:rPr>
          <w:rFonts w:hint="default" w:ascii="Times New Roman" w:hAnsi="Times New Roman" w:eastAsia="宋体" w:cs="Times New Roman"/>
          <w:color w:val="000000"/>
          <w:sz w:val="24"/>
          <w:szCs w:val="24"/>
          <w:lang w:val="en-US" w:eastAsia="zh-CN"/>
        </w:rPr>
        <w:t xml:space="preserve">ing the full text and detailed abstract of the paper. If no feedback is found, please </w:t>
      </w:r>
      <w:r>
        <w:rPr>
          <w:rFonts w:hint="eastAsia" w:ascii="Times New Roman" w:hAnsi="Times New Roman" w:eastAsia="宋体" w:cs="Times New Roman"/>
          <w:color w:val="000000"/>
          <w:sz w:val="24"/>
          <w:szCs w:val="24"/>
          <w:lang w:val="en-US" w:eastAsia="zh-CN"/>
        </w:rPr>
        <w:t xml:space="preserve">feel free to call the </w:t>
      </w:r>
      <w:r>
        <w:rPr>
          <w:rFonts w:hint="default" w:ascii="Times New Roman" w:hAnsi="Times New Roman" w:eastAsia="宋体" w:cs="Times New Roman"/>
          <w:color w:val="000000"/>
          <w:sz w:val="24"/>
          <w:szCs w:val="24"/>
          <w:lang w:val="en-US" w:eastAsia="zh-CN"/>
        </w:rPr>
        <w:t>contact</w:t>
      </w:r>
      <w:r>
        <w:rPr>
          <w:rFonts w:hint="eastAsia" w:ascii="Times New Roman" w:hAnsi="Times New Roman" w:eastAsia="宋体" w:cs="Times New Roman"/>
          <w:color w:val="000000"/>
          <w:sz w:val="24"/>
          <w:szCs w:val="24"/>
          <w:lang w:val="en-US" w:eastAsia="zh-CN"/>
        </w:rPr>
        <w:t>s of</w:t>
      </w:r>
      <w:r>
        <w:rPr>
          <w:rFonts w:hint="default" w:ascii="Times New Roman" w:hAnsi="Times New Roman" w:eastAsia="宋体" w:cs="Times New Roman"/>
          <w:color w:val="000000"/>
          <w:sz w:val="24"/>
          <w:szCs w:val="24"/>
          <w:lang w:val="en-US" w:eastAsia="zh-CN"/>
        </w:rPr>
        <w:t xml:space="preserve"> the </w:t>
      </w:r>
      <w:r>
        <w:rPr>
          <w:rFonts w:hint="eastAsia" w:ascii="Times New Roman" w:hAnsi="Times New Roman" w:eastAsia="宋体" w:cs="Times New Roman"/>
          <w:color w:val="000000"/>
          <w:sz w:val="24"/>
          <w:szCs w:val="24"/>
          <w:lang w:val="en-US" w:eastAsia="zh-CN"/>
        </w:rPr>
        <w:t>Forum (86-10-56176983).</w:t>
      </w:r>
    </w:p>
    <w:p w14:paraId="7E042BA2">
      <w:pPr>
        <w:keepNext w:val="0"/>
        <w:keepLines w:val="0"/>
        <w:pageBreakBefore w:val="0"/>
        <w:widowControl w:val="0"/>
        <w:numPr>
          <w:ilvl w:val="0"/>
          <w:numId w:val="1"/>
        </w:numPr>
        <w:kinsoku/>
        <w:wordWrap/>
        <w:overflowPunct/>
        <w:topLinePunct w:val="0"/>
        <w:autoSpaceDE/>
        <w:autoSpaceDN/>
        <w:bidi w:val="0"/>
        <w:adjustRightInd w:val="0"/>
        <w:snapToGrid/>
        <w:spacing w:before="176" w:beforeLines="30" w:line="460" w:lineRule="exact"/>
        <w:ind w:left="0" w:leftChars="0" w:firstLine="0" w:firstLineChars="0"/>
        <w:jc w:val="left"/>
        <w:textAlignment w:val="auto"/>
        <w:rPr>
          <w:rFonts w:hint="eastAsia" w:ascii="Times New Roman" w:hAnsi="Times New Roman" w:eastAsia="仿宋" w:cs="Times New Roman"/>
          <w:b/>
          <w:sz w:val="24"/>
          <w:szCs w:val="24"/>
          <w:lang w:val="en-US" w:eastAsia="zh-CN"/>
        </w:rPr>
      </w:pPr>
      <w:r>
        <w:rPr>
          <w:rFonts w:hint="eastAsia" w:ascii="Times New Roman" w:hAnsi="Times New Roman" w:eastAsia="仿宋" w:cs="Times New Roman"/>
          <w:b/>
          <w:sz w:val="24"/>
          <w:szCs w:val="24"/>
          <w:lang w:val="en-US" w:eastAsia="zh-CN"/>
        </w:rPr>
        <w:t xml:space="preserve">Registrations </w:t>
      </w:r>
    </w:p>
    <w:p w14:paraId="46237184">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eastAsia" w:ascii="Times New Roman" w:hAnsi="Times New Roman" w:eastAsia="宋体" w:cs="Times New Roman"/>
          <w:color w:val="000000"/>
          <w:sz w:val="24"/>
          <w:szCs w:val="24"/>
          <w:lang w:val="en-US" w:eastAsia="zh-CN"/>
        </w:rPr>
      </w:pPr>
      <w:r>
        <w:rPr>
          <w:rFonts w:hint="eastAsia" w:ascii="Times New Roman" w:hAnsi="Times New Roman" w:eastAsia="宋体" w:cs="Times New Roman"/>
          <w:color w:val="000000"/>
          <w:sz w:val="24"/>
          <w:szCs w:val="24"/>
          <w:lang w:val="en-US" w:eastAsia="zh-CN"/>
        </w:rPr>
        <w:t xml:space="preserve">Each unit can sign up as a group or individually (if not the author of a paper </w:t>
      </w:r>
      <w:r>
        <w:rPr>
          <w:rFonts w:hint="eastAsia" w:eastAsia="宋体" w:cs="Times New Roman"/>
          <w:color w:val="000000"/>
          <w:sz w:val="24"/>
          <w:szCs w:val="24"/>
          <w:lang w:val="en-US" w:eastAsia="zh-CN"/>
        </w:rPr>
        <w:t xml:space="preserve">is </w:t>
      </w:r>
      <w:r>
        <w:rPr>
          <w:rFonts w:hint="eastAsia" w:ascii="Times New Roman" w:hAnsi="Times New Roman" w:eastAsia="宋体" w:cs="Times New Roman"/>
          <w:color w:val="000000"/>
          <w:sz w:val="24"/>
          <w:szCs w:val="24"/>
          <w:lang w:val="en-US" w:eastAsia="zh-CN"/>
        </w:rPr>
        <w:t xml:space="preserve">also applicable), and fill </w:t>
      </w:r>
      <w:r>
        <w:rPr>
          <w:rFonts w:hint="eastAsia" w:eastAsia="宋体" w:cs="Times New Roman"/>
          <w:color w:val="000000"/>
          <w:sz w:val="24"/>
          <w:szCs w:val="24"/>
          <w:lang w:val="en-US" w:eastAsia="zh-CN"/>
        </w:rPr>
        <w:t>out</w:t>
      </w:r>
      <w:r>
        <w:rPr>
          <w:rFonts w:hint="eastAsia" w:ascii="Times New Roman" w:hAnsi="Times New Roman" w:eastAsia="宋体" w:cs="Times New Roman"/>
          <w:color w:val="000000"/>
          <w:sz w:val="24"/>
          <w:szCs w:val="24"/>
          <w:lang w:val="en-US" w:eastAsia="zh-CN"/>
        </w:rPr>
        <w:t xml:space="preserve"> the registration form.</w:t>
      </w:r>
    </w:p>
    <w:p w14:paraId="39C27794">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eastAsia" w:ascii="Times New Roman" w:hAnsi="Times New Roman" w:eastAsia="宋体" w:cs="Times New Roman"/>
          <w:color w:val="000000"/>
          <w:sz w:val="24"/>
          <w:szCs w:val="24"/>
          <w:lang w:val="en-US" w:eastAsia="zh-CN"/>
        </w:rPr>
      </w:pPr>
      <w:r>
        <w:rPr>
          <w:rFonts w:hint="eastAsia" w:ascii="Times New Roman" w:hAnsi="Times New Roman" w:eastAsia="宋体" w:cs="Times New Roman"/>
          <w:color w:val="000000"/>
          <w:sz w:val="24"/>
          <w:szCs w:val="24"/>
          <w:lang w:val="en-US" w:eastAsia="zh-CN"/>
        </w:rPr>
        <w:t xml:space="preserve">Registration fees: </w:t>
      </w:r>
      <w:r>
        <w:rPr>
          <w:rFonts w:hint="eastAsia" w:eastAsia="宋体" w:cs="Times New Roman"/>
          <w:color w:val="000000"/>
          <w:sz w:val="24"/>
          <w:szCs w:val="24"/>
          <w:lang w:val="en-US" w:eastAsia="zh-CN"/>
        </w:rPr>
        <w:t>USD 450</w:t>
      </w:r>
      <w:r>
        <w:rPr>
          <w:rFonts w:hint="eastAsia" w:ascii="Times New Roman" w:hAnsi="Times New Roman" w:eastAsia="宋体" w:cs="Times New Roman"/>
          <w:color w:val="000000"/>
          <w:sz w:val="24"/>
          <w:szCs w:val="24"/>
          <w:lang w:val="en-US" w:eastAsia="zh-CN"/>
        </w:rPr>
        <w:t>/Person</w:t>
      </w:r>
      <w:r>
        <w:rPr>
          <w:rFonts w:hint="eastAsia" w:eastAsia="宋体" w:cs="Times New Roman"/>
          <w:color w:val="000000"/>
          <w:sz w:val="24"/>
          <w:szCs w:val="24"/>
          <w:lang w:val="en-US" w:eastAsia="zh-CN"/>
        </w:rPr>
        <w:t xml:space="preserve">, </w:t>
      </w:r>
      <w:r>
        <w:rPr>
          <w:rFonts w:hint="eastAsia" w:ascii="Times New Roman" w:hAnsi="Times New Roman" w:eastAsia="宋体" w:cs="Times New Roman"/>
          <w:color w:val="000000"/>
          <w:sz w:val="24"/>
          <w:szCs w:val="24"/>
          <w:lang w:val="en-US" w:eastAsia="zh-CN"/>
        </w:rPr>
        <w:t>CNY 1,500/Person (Students)</w:t>
      </w:r>
    </w:p>
    <w:p w14:paraId="07427DF8">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eastAsia" w:ascii="Times New Roman" w:hAnsi="Times New Roman" w:eastAsia="宋体" w:cs="Times New Roman"/>
          <w:color w:val="000000"/>
          <w:sz w:val="24"/>
          <w:szCs w:val="24"/>
          <w:lang w:val="en-US" w:eastAsia="zh-CN"/>
        </w:rPr>
      </w:pPr>
      <w:r>
        <w:rPr>
          <w:rFonts w:hint="eastAsia" w:ascii="Times New Roman" w:hAnsi="Times New Roman" w:eastAsia="宋体" w:cs="Times New Roman"/>
          <w:color w:val="000000"/>
          <w:sz w:val="24"/>
          <w:szCs w:val="24"/>
          <w:lang w:val="en-US" w:eastAsia="zh-CN"/>
        </w:rPr>
        <w:t>(The fees include participation fee, tea break, two lunches, conference documents, and don't include accommodation and transportation expenses).</w:t>
      </w:r>
    </w:p>
    <w:p w14:paraId="6B7AF044">
      <w:pPr>
        <w:keepNext w:val="0"/>
        <w:keepLines w:val="0"/>
        <w:pageBreakBefore w:val="0"/>
        <w:widowControl w:val="0"/>
        <w:numPr>
          <w:ilvl w:val="0"/>
          <w:numId w:val="1"/>
        </w:numPr>
        <w:kinsoku/>
        <w:wordWrap/>
        <w:overflowPunct/>
        <w:topLinePunct w:val="0"/>
        <w:autoSpaceDE/>
        <w:autoSpaceDN/>
        <w:bidi w:val="0"/>
        <w:adjustRightInd w:val="0"/>
        <w:snapToGrid/>
        <w:spacing w:before="176" w:beforeLines="30" w:line="460" w:lineRule="exact"/>
        <w:ind w:left="0" w:leftChars="0" w:firstLine="0" w:firstLineChars="0"/>
        <w:jc w:val="left"/>
        <w:textAlignment w:val="auto"/>
        <w:rPr>
          <w:rFonts w:hint="eastAsia" w:ascii="Times New Roman" w:hAnsi="Times New Roman" w:eastAsia="仿宋" w:cs="Times New Roman"/>
          <w:b/>
          <w:sz w:val="24"/>
          <w:szCs w:val="24"/>
          <w:lang w:val="en-US" w:eastAsia="zh-CN"/>
        </w:rPr>
      </w:pPr>
      <w:r>
        <w:rPr>
          <w:rFonts w:hint="eastAsia" w:ascii="Times New Roman" w:hAnsi="Times New Roman" w:eastAsia="仿宋" w:cs="Times New Roman"/>
          <w:b/>
          <w:sz w:val="24"/>
          <w:szCs w:val="24"/>
          <w:lang w:val="en-US" w:eastAsia="zh-CN"/>
        </w:rPr>
        <w:t>Contacts</w:t>
      </w:r>
    </w:p>
    <w:p w14:paraId="0D039790">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eastAsia" w:ascii="Times New Roman" w:hAnsi="Times New Roman" w:eastAsia="宋体" w:cs="Times New Roman"/>
          <w:color w:val="000000"/>
          <w:sz w:val="24"/>
          <w:szCs w:val="24"/>
          <w:lang w:val="en-US" w:eastAsia="zh-CN"/>
        </w:rPr>
      </w:pPr>
      <w:r>
        <w:rPr>
          <w:rFonts w:hint="eastAsia" w:ascii="Times New Roman" w:hAnsi="Times New Roman" w:eastAsia="宋体" w:cs="Times New Roman"/>
          <w:color w:val="000000"/>
          <w:sz w:val="24"/>
          <w:szCs w:val="24"/>
          <w:lang w:val="en-US" w:eastAsia="zh-CN"/>
        </w:rPr>
        <w:t>LI Yunyan      86-13691223860    lyy@zhenweiexpo.com</w:t>
      </w:r>
    </w:p>
    <w:p w14:paraId="0B9E03F2">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eastAsia" w:ascii="Times New Roman" w:hAnsi="Times New Roman" w:eastAsia="宋体" w:cs="Times New Roman"/>
          <w:color w:val="000000"/>
          <w:sz w:val="24"/>
          <w:szCs w:val="24"/>
          <w:lang w:val="en-US" w:eastAsia="zh-CN"/>
        </w:rPr>
      </w:pPr>
      <w:r>
        <w:rPr>
          <w:rFonts w:hint="eastAsia" w:ascii="Times New Roman" w:hAnsi="Times New Roman" w:eastAsia="宋体" w:cs="Times New Roman"/>
          <w:color w:val="000000"/>
          <w:sz w:val="24"/>
          <w:szCs w:val="24"/>
          <w:lang w:val="en-US" w:eastAsia="zh-CN"/>
        </w:rPr>
        <w:t xml:space="preserve">WANG Jing     86-15201571904   </w:t>
      </w:r>
      <w:r>
        <w:rPr>
          <w:rFonts w:hint="eastAsia" w:ascii="Times New Roman" w:hAnsi="Times New Roman" w:eastAsia="宋体" w:cs="Times New Roman"/>
          <w:color w:val="000000"/>
          <w:sz w:val="24"/>
          <w:szCs w:val="24"/>
          <w:lang w:val="en-US" w:eastAsia="zh-CN"/>
        </w:rPr>
        <w:fldChar w:fldCharType="begin"/>
      </w:r>
      <w:r>
        <w:rPr>
          <w:rFonts w:hint="eastAsia" w:ascii="Times New Roman" w:hAnsi="Times New Roman" w:eastAsia="宋体" w:cs="Times New Roman"/>
          <w:color w:val="000000"/>
          <w:sz w:val="24"/>
          <w:szCs w:val="24"/>
          <w:lang w:val="en-US" w:eastAsia="zh-CN"/>
        </w:rPr>
        <w:instrText xml:space="preserve"> HYPERLINK "mailto:wangjing@zhenweiexpo.com" </w:instrText>
      </w:r>
      <w:r>
        <w:rPr>
          <w:rFonts w:hint="eastAsia" w:ascii="Times New Roman" w:hAnsi="Times New Roman" w:eastAsia="宋体" w:cs="Times New Roman"/>
          <w:color w:val="000000"/>
          <w:sz w:val="24"/>
          <w:szCs w:val="24"/>
          <w:lang w:val="en-US" w:eastAsia="zh-CN"/>
        </w:rPr>
        <w:fldChar w:fldCharType="separate"/>
      </w:r>
      <w:r>
        <w:rPr>
          <w:rFonts w:hint="eastAsia" w:ascii="Times New Roman" w:hAnsi="Times New Roman" w:eastAsia="宋体" w:cs="Times New Roman"/>
          <w:color w:val="000000"/>
          <w:sz w:val="24"/>
          <w:szCs w:val="24"/>
          <w:lang w:val="en-US" w:eastAsia="zh-CN"/>
        </w:rPr>
        <w:t>wangjing@zhenweiexpo.com</w:t>
      </w:r>
      <w:r>
        <w:rPr>
          <w:rFonts w:hint="eastAsia" w:ascii="Times New Roman" w:hAnsi="Times New Roman" w:eastAsia="宋体" w:cs="Times New Roman"/>
          <w:color w:val="000000"/>
          <w:sz w:val="24"/>
          <w:szCs w:val="24"/>
          <w:lang w:val="en-US" w:eastAsia="zh-CN"/>
        </w:rPr>
        <w:fldChar w:fldCharType="end"/>
      </w:r>
    </w:p>
    <w:p w14:paraId="6F434BA4">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default" w:ascii="Times New Roman" w:hAnsi="Times New Roman" w:eastAsia="宋体" w:cs="Times New Roman"/>
          <w:color w:val="000000"/>
          <w:sz w:val="24"/>
          <w:szCs w:val="24"/>
          <w:lang w:val="en-US" w:eastAsia="zh-CN"/>
        </w:rPr>
      </w:pPr>
      <w:r>
        <w:rPr>
          <w:rFonts w:hint="eastAsia" w:ascii="Times New Roman" w:hAnsi="Times New Roman" w:eastAsia="宋体" w:cs="Times New Roman"/>
          <w:color w:val="000000"/>
          <w:sz w:val="24"/>
          <w:szCs w:val="24"/>
          <w:lang w:val="en-US" w:eastAsia="zh-CN"/>
        </w:rPr>
        <w:t>LI Yanliang     86-</w:t>
      </w:r>
      <w:r>
        <w:rPr>
          <w:rFonts w:hint="eastAsia" w:ascii="Times New Roman" w:hAnsi="Times New Roman" w:eastAsia="宋体" w:cs="Times New Roman"/>
          <w:color w:val="000000"/>
          <w:sz w:val="24"/>
          <w:szCs w:val="24"/>
          <w:lang w:val="en-US" w:eastAsia="zh-Hans"/>
        </w:rPr>
        <w:t>13693277180    lyl@zhenweiexpo.com</w:t>
      </w:r>
    </w:p>
    <w:p w14:paraId="399438A5">
      <w:pPr>
        <w:keepNext w:val="0"/>
        <w:keepLines w:val="0"/>
        <w:pageBreakBefore w:val="0"/>
        <w:widowControl w:val="0"/>
        <w:numPr>
          <w:ilvl w:val="0"/>
          <w:numId w:val="0"/>
        </w:numPr>
        <w:kinsoku/>
        <w:wordWrap/>
        <w:overflowPunct/>
        <w:topLinePunct w:val="0"/>
        <w:autoSpaceDE/>
        <w:autoSpaceDN/>
        <w:bidi w:val="0"/>
        <w:adjustRightInd/>
        <w:snapToGrid/>
        <w:spacing w:line="480" w:lineRule="exact"/>
        <w:textAlignment w:val="auto"/>
        <w:rPr>
          <w:rFonts w:hint="eastAsia" w:ascii="Times New Roman" w:hAnsi="Times New Roman" w:eastAsia="宋体" w:cs="Times New Roman"/>
          <w:color w:val="000000"/>
          <w:sz w:val="24"/>
          <w:szCs w:val="24"/>
          <w:lang w:val="en-US" w:eastAsia="zh-CN"/>
        </w:rPr>
      </w:pPr>
    </w:p>
    <w:p w14:paraId="3E5F7423">
      <w:pPr>
        <w:keepNext w:val="0"/>
        <w:keepLines w:val="0"/>
        <w:pageBreakBefore w:val="0"/>
        <w:widowControl w:val="0"/>
        <w:numPr>
          <w:ilvl w:val="0"/>
          <w:numId w:val="0"/>
        </w:numPr>
        <w:kinsoku/>
        <w:wordWrap/>
        <w:overflowPunct/>
        <w:topLinePunct w:val="0"/>
        <w:autoSpaceDE/>
        <w:autoSpaceDN/>
        <w:bidi w:val="0"/>
        <w:adjustRightInd/>
        <w:snapToGrid/>
        <w:spacing w:line="480" w:lineRule="exact"/>
        <w:textAlignment w:val="auto"/>
        <w:rPr>
          <w:rFonts w:hint="eastAsia" w:ascii="Times New Roman" w:hAnsi="Times New Roman" w:eastAsia="宋体" w:cs="Times New Roman"/>
          <w:color w:val="000000"/>
          <w:sz w:val="24"/>
          <w:szCs w:val="24"/>
          <w:lang w:val="en-US" w:eastAsia="zh-CN"/>
        </w:rPr>
      </w:pPr>
      <w:r>
        <w:rPr>
          <w:rFonts w:hint="eastAsia" w:ascii="Times New Roman" w:hAnsi="Times New Roman" w:eastAsia="宋体" w:cs="Times New Roman"/>
          <w:color w:val="000000"/>
          <w:sz w:val="24"/>
          <w:szCs w:val="24"/>
          <w:lang w:val="en-US" w:eastAsia="zh-CN"/>
        </w:rPr>
        <w:t>Attachment: Registration Form</w:t>
      </w:r>
    </w:p>
    <w:p w14:paraId="24B21B86">
      <w:pPr>
        <w:tabs>
          <w:tab w:val="left" w:pos="709"/>
        </w:tabs>
        <w:adjustRightInd w:val="0"/>
        <w:spacing w:line="560" w:lineRule="atLeast"/>
        <w:ind w:firstLine="472" w:firstLineChars="200"/>
        <w:rPr>
          <w:rFonts w:ascii="仿宋" w:hAnsi="仿宋" w:eastAsia="仿宋" w:cs="微软雅黑"/>
          <w:color w:val="000000"/>
        </w:rPr>
      </w:pPr>
      <w:r>
        <w:rPr>
          <w:rFonts w:hint="eastAsia" w:ascii="Times New Roman" w:hAnsi="Times New Roman" w:eastAsia="宋体" w:cs="Times New Roman"/>
          <w:color w:val="000000"/>
          <w:sz w:val="24"/>
          <w:szCs w:val="24"/>
          <w:lang w:val="en-US" w:eastAsia="zh-CN"/>
        </w:rPr>
        <w:drawing>
          <wp:anchor distT="0" distB="0" distL="114300" distR="114300" simplePos="0" relativeHeight="251665408" behindDoc="1" locked="0" layoutInCell="1" allowOverlap="1">
            <wp:simplePos x="0" y="0"/>
            <wp:positionH relativeFrom="column">
              <wp:posOffset>3717925</wp:posOffset>
            </wp:positionH>
            <wp:positionV relativeFrom="paragraph">
              <wp:posOffset>22860</wp:posOffset>
            </wp:positionV>
            <wp:extent cx="1638300" cy="1607820"/>
            <wp:effectExtent l="0" t="0" r="7620" b="7620"/>
            <wp:wrapNone/>
            <wp:docPr id="6" name="图片 6" descr="17327864675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1732786467573"/>
                    <pic:cNvPicPr>
                      <a:picLocks noChangeAspect="1"/>
                    </pic:cNvPicPr>
                  </pic:nvPicPr>
                  <pic:blipFill>
                    <a:blip r:embed="rId9"/>
                    <a:stretch>
                      <a:fillRect/>
                    </a:stretch>
                  </pic:blipFill>
                  <pic:spPr>
                    <a:xfrm>
                      <a:off x="0" y="0"/>
                      <a:ext cx="1638300" cy="1607820"/>
                    </a:xfrm>
                    <a:prstGeom prst="rect">
                      <a:avLst/>
                    </a:prstGeom>
                  </pic:spPr>
                </pic:pic>
              </a:graphicData>
            </a:graphic>
          </wp:anchor>
        </w:drawing>
      </w:r>
      <w:r>
        <w:rPr>
          <w:rFonts w:hint="eastAsia" w:ascii="仿宋" w:hAnsi="仿宋" w:eastAsia="仿宋" w:cs="微软雅黑"/>
          <w:color w:val="000000"/>
        </w:rPr>
        <w:drawing>
          <wp:anchor distT="0" distB="0" distL="114300" distR="114300" simplePos="0" relativeHeight="251662336" behindDoc="1" locked="0" layoutInCell="1" allowOverlap="1">
            <wp:simplePos x="0" y="0"/>
            <wp:positionH relativeFrom="column">
              <wp:posOffset>368935</wp:posOffset>
            </wp:positionH>
            <wp:positionV relativeFrom="paragraph">
              <wp:posOffset>261620</wp:posOffset>
            </wp:positionV>
            <wp:extent cx="1504950" cy="1519555"/>
            <wp:effectExtent l="0" t="0" r="3810" b="4445"/>
            <wp:wrapNone/>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1666875" y="6512560"/>
                      <a:ext cx="1504950" cy="1519555"/>
                    </a:xfrm>
                    <a:prstGeom prst="rect">
                      <a:avLst/>
                    </a:prstGeom>
                  </pic:spPr>
                </pic:pic>
              </a:graphicData>
            </a:graphic>
          </wp:anchor>
        </w:drawing>
      </w:r>
    </w:p>
    <w:p w14:paraId="2C88303D">
      <w:pPr>
        <w:adjustRightInd w:val="0"/>
        <w:spacing w:line="560" w:lineRule="atLeast"/>
        <w:rPr>
          <w:rFonts w:ascii="仿宋" w:hAnsi="仿宋" w:eastAsia="仿宋"/>
          <w:color w:val="FFFFFF"/>
        </w:rPr>
      </w:pPr>
      <w:r>
        <w:rPr>
          <w:sz w:val="32"/>
        </w:rPr>
        <mc:AlternateContent>
          <mc:Choice Requires="wps">
            <w:drawing>
              <wp:anchor distT="0" distB="0" distL="114300" distR="114300" simplePos="0" relativeHeight="251667456" behindDoc="0" locked="0" layoutInCell="1" allowOverlap="1">
                <wp:simplePos x="0" y="0"/>
                <wp:positionH relativeFrom="column">
                  <wp:posOffset>3345815</wp:posOffset>
                </wp:positionH>
                <wp:positionV relativeFrom="paragraph">
                  <wp:posOffset>102235</wp:posOffset>
                </wp:positionV>
                <wp:extent cx="2331720" cy="716915"/>
                <wp:effectExtent l="0" t="0" r="0" b="0"/>
                <wp:wrapNone/>
                <wp:docPr id="9" name="文本框 9"/>
                <wp:cNvGraphicFramePr/>
                <a:graphic xmlns:a="http://schemas.openxmlformats.org/drawingml/2006/main">
                  <a:graphicData uri="http://schemas.microsoft.com/office/word/2010/wordprocessingShape">
                    <wps:wsp>
                      <wps:cNvSpPr txBox="1"/>
                      <wps:spPr>
                        <a:xfrm>
                          <a:off x="583565" y="7856220"/>
                          <a:ext cx="2331720" cy="7169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C2E43D6">
                            <w:pPr>
                              <w:keepNext w:val="0"/>
                              <w:keepLines w:val="0"/>
                              <w:pageBreakBefore w:val="0"/>
                              <w:widowControl w:val="0"/>
                              <w:kinsoku/>
                              <w:wordWrap/>
                              <w:overflowPunct/>
                              <w:topLinePunct w:val="0"/>
                              <w:bidi w:val="0"/>
                              <w:adjustRightInd/>
                              <w:snapToGrid/>
                              <w:spacing w:line="440" w:lineRule="exact"/>
                              <w:jc w:val="center"/>
                              <w:textAlignment w:val="auto"/>
                              <w:rPr>
                                <w:rFonts w:hint="default" w:eastAsia="宋体" w:cs="Times New Roman"/>
                                <w:color w:val="000000"/>
                                <w:kern w:val="2"/>
                                <w:sz w:val="24"/>
                                <w:szCs w:val="24"/>
                                <w:lang w:val="en-US" w:eastAsia="zh-CN" w:bidi="ar-SA"/>
                              </w:rPr>
                            </w:pPr>
                            <w:r>
                              <w:rPr>
                                <w:rFonts w:hint="eastAsia" w:eastAsia="宋体" w:cs="Times New Roman"/>
                                <w:color w:val="000000"/>
                                <w:kern w:val="2"/>
                                <w:sz w:val="24"/>
                                <w:szCs w:val="24"/>
                                <w:lang w:val="en-US" w:eastAsia="zh-CN" w:bidi="ar-SA"/>
                              </w:rPr>
                              <w:t>Xi</w:t>
                            </w:r>
                            <w:r>
                              <w:rPr>
                                <w:rFonts w:hint="default" w:eastAsia="宋体" w:cs="Times New Roman"/>
                                <w:color w:val="000000"/>
                                <w:kern w:val="2"/>
                                <w:sz w:val="24"/>
                                <w:szCs w:val="24"/>
                                <w:lang w:val="en-US" w:eastAsia="zh-CN" w:bidi="ar-SA"/>
                              </w:rPr>
                              <w:t>’</w:t>
                            </w:r>
                            <w:r>
                              <w:rPr>
                                <w:rFonts w:hint="eastAsia" w:eastAsia="宋体" w:cs="Times New Roman"/>
                                <w:color w:val="000000"/>
                                <w:kern w:val="2"/>
                                <w:sz w:val="24"/>
                                <w:szCs w:val="24"/>
                                <w:lang w:val="en-US" w:eastAsia="zh-CN" w:bidi="ar-SA"/>
                              </w:rPr>
                              <w:t>an Shiyou University</w:t>
                            </w:r>
                          </w:p>
                          <w:p w14:paraId="4666ED88">
                            <w:pPr>
                              <w:keepNext w:val="0"/>
                              <w:keepLines w:val="0"/>
                              <w:pageBreakBefore w:val="0"/>
                              <w:widowControl w:val="0"/>
                              <w:kinsoku/>
                              <w:wordWrap/>
                              <w:overflowPunct/>
                              <w:topLinePunct w:val="0"/>
                              <w:bidi w:val="0"/>
                              <w:adjustRightInd/>
                              <w:snapToGrid/>
                              <w:spacing w:line="440" w:lineRule="exact"/>
                              <w:jc w:val="center"/>
                              <w:textAlignment w:val="auto"/>
                              <w:rPr>
                                <w:rFonts w:hint="default"/>
                                <w:lang w:val="en-US"/>
                              </w:rPr>
                            </w:pPr>
                            <w:r>
                              <w:rPr>
                                <w:rFonts w:hint="eastAsia" w:eastAsia="宋体" w:cs="Times New Roman"/>
                                <w:color w:val="000000"/>
                                <w:kern w:val="2"/>
                                <w:sz w:val="24"/>
                                <w:szCs w:val="24"/>
                                <w:lang w:val="en-US" w:eastAsia="zh-CN" w:bidi="ar-SA"/>
                              </w:rPr>
                              <w:t>Nov</w:t>
                            </w:r>
                            <w:r>
                              <w:rPr>
                                <w:rFonts w:hint="eastAsia" w:ascii="Times New Roman" w:hAnsi="Times New Roman" w:eastAsia="宋体" w:cs="Times New Roman"/>
                                <w:color w:val="000000"/>
                                <w:kern w:val="2"/>
                                <w:sz w:val="24"/>
                                <w:szCs w:val="24"/>
                                <w:lang w:val="en-US" w:eastAsia="zh-CN" w:bidi="ar-SA"/>
                              </w:rPr>
                              <w:t xml:space="preserve">ember </w:t>
                            </w:r>
                            <w:r>
                              <w:rPr>
                                <w:rFonts w:hint="eastAsia" w:eastAsia="宋体" w:cs="Times New Roman"/>
                                <w:color w:val="000000"/>
                                <w:kern w:val="2"/>
                                <w:sz w:val="24"/>
                                <w:szCs w:val="24"/>
                                <w:lang w:val="en-US" w:eastAsia="zh-CN" w:bidi="ar-SA"/>
                              </w:rPr>
                              <w:t>8</w:t>
                            </w:r>
                            <w:r>
                              <w:rPr>
                                <w:rFonts w:hint="eastAsia" w:ascii="Times New Roman" w:hAnsi="Times New Roman" w:eastAsia="宋体" w:cs="Times New Roman"/>
                                <w:color w:val="000000"/>
                                <w:kern w:val="2"/>
                                <w:sz w:val="24"/>
                                <w:szCs w:val="24"/>
                                <w:lang w:val="en-US" w:eastAsia="zh-CN" w:bidi="ar-SA"/>
                              </w:rPr>
                              <w:t>, 202</w:t>
                            </w:r>
                            <w:r>
                              <w:rPr>
                                <w:rFonts w:hint="eastAsia" w:eastAsia="宋体" w:cs="Times New Roman"/>
                                <w:color w:val="000000"/>
                                <w:kern w:val="2"/>
                                <w:sz w:val="24"/>
                                <w:szCs w:val="24"/>
                                <w:lang w:val="en-US" w:eastAsia="zh-CN" w:bidi="ar-SA"/>
                              </w:rPr>
                              <w:t>4</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63.45pt;margin-top:8.05pt;height:56.45pt;width:183.6pt;z-index:251667456;mso-width-relative:page;mso-height-relative:page;" filled="f" stroked="f" coordsize="21600,21600" o:gfxdata="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">
                <v:fill on="f" focussize="0,0"/>
                <v:stroke on="f" weight="0.5pt"/>
                <v:imagedata o:title=""/>
                <o:lock v:ext="edit" aspectratio="f"/>
                <v:textbox>
                  <w:txbxContent>
                    <w:p w14:paraId="0C2E43D6">
                      <w:pPr>
                        <w:keepNext w:val="0"/>
                        <w:keepLines w:val="0"/>
                        <w:pageBreakBefore w:val="0"/>
                        <w:widowControl w:val="0"/>
                        <w:kinsoku/>
                        <w:wordWrap/>
                        <w:overflowPunct/>
                        <w:topLinePunct w:val="0"/>
                        <w:bidi w:val="0"/>
                        <w:adjustRightInd/>
                        <w:snapToGrid/>
                        <w:spacing w:line="440" w:lineRule="exact"/>
                        <w:jc w:val="center"/>
                        <w:textAlignment w:val="auto"/>
                        <w:rPr>
                          <w:rFonts w:hint="default" w:eastAsia="宋体" w:cs="Times New Roman"/>
                          <w:color w:val="000000"/>
                          <w:kern w:val="2"/>
                          <w:sz w:val="24"/>
                          <w:szCs w:val="24"/>
                          <w:lang w:val="en-US" w:eastAsia="zh-CN" w:bidi="ar-SA"/>
                        </w:rPr>
                      </w:pPr>
                      <w:r>
                        <w:rPr>
                          <w:rFonts w:hint="eastAsia" w:eastAsia="宋体" w:cs="Times New Roman"/>
                          <w:color w:val="000000"/>
                          <w:kern w:val="2"/>
                          <w:sz w:val="24"/>
                          <w:szCs w:val="24"/>
                          <w:lang w:val="en-US" w:eastAsia="zh-CN" w:bidi="ar-SA"/>
                        </w:rPr>
                        <w:t>Xi</w:t>
                      </w:r>
                      <w:r>
                        <w:rPr>
                          <w:rFonts w:hint="default" w:eastAsia="宋体" w:cs="Times New Roman"/>
                          <w:color w:val="000000"/>
                          <w:kern w:val="2"/>
                          <w:sz w:val="24"/>
                          <w:szCs w:val="24"/>
                          <w:lang w:val="en-US" w:eastAsia="zh-CN" w:bidi="ar-SA"/>
                        </w:rPr>
                        <w:t>’</w:t>
                      </w:r>
                      <w:r>
                        <w:rPr>
                          <w:rFonts w:hint="eastAsia" w:eastAsia="宋体" w:cs="Times New Roman"/>
                          <w:color w:val="000000"/>
                          <w:kern w:val="2"/>
                          <w:sz w:val="24"/>
                          <w:szCs w:val="24"/>
                          <w:lang w:val="en-US" w:eastAsia="zh-CN" w:bidi="ar-SA"/>
                        </w:rPr>
                        <w:t>an Shiyou University</w:t>
                      </w:r>
                    </w:p>
                    <w:p w14:paraId="4666ED88">
                      <w:pPr>
                        <w:keepNext w:val="0"/>
                        <w:keepLines w:val="0"/>
                        <w:pageBreakBefore w:val="0"/>
                        <w:widowControl w:val="0"/>
                        <w:kinsoku/>
                        <w:wordWrap/>
                        <w:overflowPunct/>
                        <w:topLinePunct w:val="0"/>
                        <w:bidi w:val="0"/>
                        <w:adjustRightInd/>
                        <w:snapToGrid/>
                        <w:spacing w:line="440" w:lineRule="exact"/>
                        <w:jc w:val="center"/>
                        <w:textAlignment w:val="auto"/>
                        <w:rPr>
                          <w:rFonts w:hint="default"/>
                          <w:lang w:val="en-US"/>
                        </w:rPr>
                      </w:pPr>
                      <w:r>
                        <w:rPr>
                          <w:rFonts w:hint="eastAsia" w:eastAsia="宋体" w:cs="Times New Roman"/>
                          <w:color w:val="000000"/>
                          <w:kern w:val="2"/>
                          <w:sz w:val="24"/>
                          <w:szCs w:val="24"/>
                          <w:lang w:val="en-US" w:eastAsia="zh-CN" w:bidi="ar-SA"/>
                        </w:rPr>
                        <w:t>Nov</w:t>
                      </w:r>
                      <w:r>
                        <w:rPr>
                          <w:rFonts w:hint="eastAsia" w:ascii="Times New Roman" w:hAnsi="Times New Roman" w:eastAsia="宋体" w:cs="Times New Roman"/>
                          <w:color w:val="000000"/>
                          <w:kern w:val="2"/>
                          <w:sz w:val="24"/>
                          <w:szCs w:val="24"/>
                          <w:lang w:val="en-US" w:eastAsia="zh-CN" w:bidi="ar-SA"/>
                        </w:rPr>
                        <w:t xml:space="preserve">ember </w:t>
                      </w:r>
                      <w:r>
                        <w:rPr>
                          <w:rFonts w:hint="eastAsia" w:eastAsia="宋体" w:cs="Times New Roman"/>
                          <w:color w:val="000000"/>
                          <w:kern w:val="2"/>
                          <w:sz w:val="24"/>
                          <w:szCs w:val="24"/>
                          <w:lang w:val="en-US" w:eastAsia="zh-CN" w:bidi="ar-SA"/>
                        </w:rPr>
                        <w:t>8</w:t>
                      </w:r>
                      <w:r>
                        <w:rPr>
                          <w:rFonts w:hint="eastAsia" w:ascii="Times New Roman" w:hAnsi="Times New Roman" w:eastAsia="宋体" w:cs="Times New Roman"/>
                          <w:color w:val="000000"/>
                          <w:kern w:val="2"/>
                          <w:sz w:val="24"/>
                          <w:szCs w:val="24"/>
                          <w:lang w:val="en-US" w:eastAsia="zh-CN" w:bidi="ar-SA"/>
                        </w:rPr>
                        <w:t>, 202</w:t>
                      </w:r>
                      <w:r>
                        <w:rPr>
                          <w:rFonts w:hint="eastAsia" w:eastAsia="宋体" w:cs="Times New Roman"/>
                          <w:color w:val="000000"/>
                          <w:kern w:val="2"/>
                          <w:sz w:val="24"/>
                          <w:szCs w:val="24"/>
                          <w:lang w:val="en-US" w:eastAsia="zh-CN" w:bidi="ar-SA"/>
                        </w:rPr>
                        <w:t>4</w:t>
                      </w:r>
                    </w:p>
                  </w:txbxContent>
                </v:textbox>
              </v:shape>
            </w:pict>
          </mc:Fallback>
        </mc:AlternateContent>
      </w:r>
    </w:p>
    <w:p w14:paraId="0E2F6FC3">
      <w:pPr>
        <w:pStyle w:val="3"/>
        <w:adjustRightInd w:val="0"/>
        <w:snapToGrid w:val="0"/>
        <w:spacing w:line="560" w:lineRule="atLeast"/>
        <w:jc w:val="left"/>
        <w:rPr>
          <w:rFonts w:ascii="仿宋" w:hAnsi="仿宋" w:eastAsia="仿宋"/>
          <w:color w:val="FFFFFF"/>
          <w:kern w:val="2"/>
          <w:sz w:val="32"/>
          <w:szCs w:val="32"/>
        </w:rPr>
      </w:pPr>
      <w:r>
        <w:rPr>
          <w:sz w:val="32"/>
        </w:rPr>
        <mc:AlternateContent>
          <mc:Choice Requires="wps">
            <w:drawing>
              <wp:anchor distT="0" distB="0" distL="114300" distR="114300" simplePos="0" relativeHeight="251659264" behindDoc="0" locked="0" layoutInCell="1" allowOverlap="1">
                <wp:simplePos x="0" y="0"/>
                <wp:positionH relativeFrom="column">
                  <wp:posOffset>-136525</wp:posOffset>
                </wp:positionH>
                <wp:positionV relativeFrom="paragraph">
                  <wp:posOffset>16510</wp:posOffset>
                </wp:positionV>
                <wp:extent cx="2331720" cy="716915"/>
                <wp:effectExtent l="0" t="0" r="0" b="0"/>
                <wp:wrapNone/>
                <wp:docPr id="8" name="文本框 8"/>
                <wp:cNvGraphicFramePr/>
                <a:graphic xmlns:a="http://schemas.openxmlformats.org/drawingml/2006/main">
                  <a:graphicData uri="http://schemas.microsoft.com/office/word/2010/wordprocessingShape">
                    <wps:wsp>
                      <wps:cNvSpPr txBox="1"/>
                      <wps:spPr>
                        <a:xfrm>
                          <a:off x="636905" y="6448425"/>
                          <a:ext cx="2331720" cy="71691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D6DD5B3">
                            <w:pPr>
                              <w:keepNext w:val="0"/>
                              <w:keepLines w:val="0"/>
                              <w:pageBreakBefore w:val="0"/>
                              <w:widowControl w:val="0"/>
                              <w:kinsoku/>
                              <w:wordWrap/>
                              <w:overflowPunct/>
                              <w:topLinePunct w:val="0"/>
                              <w:bidi w:val="0"/>
                              <w:adjustRightInd/>
                              <w:snapToGrid/>
                              <w:spacing w:line="440" w:lineRule="exact"/>
                              <w:jc w:val="center"/>
                              <w:textAlignment w:val="auto"/>
                              <w:rPr>
                                <w:rFonts w:hint="default" w:eastAsia="宋体" w:cs="Times New Roman"/>
                                <w:color w:val="000000"/>
                                <w:kern w:val="2"/>
                                <w:sz w:val="24"/>
                                <w:szCs w:val="24"/>
                                <w:lang w:val="en-US" w:eastAsia="zh-CN" w:bidi="ar-SA"/>
                              </w:rPr>
                            </w:pPr>
                            <w:r>
                              <w:rPr>
                                <w:rFonts w:hint="eastAsia" w:eastAsia="宋体" w:cs="Times New Roman"/>
                                <w:color w:val="000000"/>
                                <w:kern w:val="2"/>
                                <w:sz w:val="24"/>
                                <w:szCs w:val="24"/>
                                <w:lang w:val="en-US" w:eastAsia="zh-CN" w:bidi="ar-SA"/>
                              </w:rPr>
                              <w:t>cippe Organizing Committee</w:t>
                            </w:r>
                          </w:p>
                          <w:p w14:paraId="0A954205">
                            <w:pPr>
                              <w:keepNext w:val="0"/>
                              <w:keepLines w:val="0"/>
                              <w:pageBreakBefore w:val="0"/>
                              <w:widowControl w:val="0"/>
                              <w:kinsoku/>
                              <w:wordWrap/>
                              <w:overflowPunct/>
                              <w:topLinePunct w:val="0"/>
                              <w:bidi w:val="0"/>
                              <w:adjustRightInd/>
                              <w:snapToGrid/>
                              <w:spacing w:line="440" w:lineRule="exact"/>
                              <w:jc w:val="center"/>
                              <w:textAlignment w:val="auto"/>
                              <w:rPr>
                                <w:rFonts w:hint="default"/>
                                <w:lang w:val="en-US"/>
                              </w:rPr>
                            </w:pPr>
                            <w:r>
                              <w:rPr>
                                <w:rFonts w:hint="eastAsia" w:eastAsia="宋体" w:cs="Times New Roman"/>
                                <w:color w:val="000000"/>
                                <w:kern w:val="2"/>
                                <w:sz w:val="24"/>
                                <w:szCs w:val="24"/>
                                <w:lang w:val="en-US" w:eastAsia="zh-CN" w:bidi="ar-SA"/>
                              </w:rPr>
                              <w:t>Nov</w:t>
                            </w:r>
                            <w:r>
                              <w:rPr>
                                <w:rFonts w:hint="eastAsia" w:ascii="Times New Roman" w:hAnsi="Times New Roman" w:eastAsia="宋体" w:cs="Times New Roman"/>
                                <w:color w:val="000000"/>
                                <w:kern w:val="2"/>
                                <w:sz w:val="24"/>
                                <w:szCs w:val="24"/>
                                <w:lang w:val="en-US" w:eastAsia="zh-CN" w:bidi="ar-SA"/>
                              </w:rPr>
                              <w:t xml:space="preserve">ember </w:t>
                            </w:r>
                            <w:r>
                              <w:rPr>
                                <w:rFonts w:hint="eastAsia" w:eastAsia="宋体" w:cs="Times New Roman"/>
                                <w:color w:val="000000"/>
                                <w:kern w:val="2"/>
                                <w:sz w:val="24"/>
                                <w:szCs w:val="24"/>
                                <w:lang w:val="en-US" w:eastAsia="zh-CN" w:bidi="ar-SA"/>
                              </w:rPr>
                              <w:t>8</w:t>
                            </w:r>
                            <w:r>
                              <w:rPr>
                                <w:rFonts w:hint="eastAsia" w:ascii="Times New Roman" w:hAnsi="Times New Roman" w:eastAsia="宋体" w:cs="Times New Roman"/>
                                <w:color w:val="000000"/>
                                <w:kern w:val="2"/>
                                <w:sz w:val="24"/>
                                <w:szCs w:val="24"/>
                                <w:lang w:val="en-US" w:eastAsia="zh-CN" w:bidi="ar-SA"/>
                              </w:rPr>
                              <w:t>, 202</w:t>
                            </w:r>
                            <w:r>
                              <w:rPr>
                                <w:rFonts w:hint="eastAsia" w:eastAsia="宋体" w:cs="Times New Roman"/>
                                <w:color w:val="000000"/>
                                <w:kern w:val="2"/>
                                <w:sz w:val="24"/>
                                <w:szCs w:val="24"/>
                                <w:lang w:val="en-US" w:eastAsia="zh-CN" w:bidi="ar-SA"/>
                              </w:rPr>
                              <w:t>4</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75pt;margin-top:1.3pt;height:56.45pt;width:183.6pt;z-index:251659264;mso-width-relative:page;mso-height-relative:page;" filled="f" stroked="f" coordsize="21600,21600" o:gfxdata="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DD+egH2gAAAAkBAAAPAAAAAAAAAAEA&#10;IAAAACIAAABkcnMvZG93bnJldi54bWxQSwECFAAUAAAACACHTuJAdNiF60YCAABxBAAADgAAAAAA&#10;AAABACAAAAApAQAAZHJzL2Uyb0RvYy54bWxQSwUGAAAAAAYABgBZAQAA4QUAAAAA&#10;">
                <v:fill on="f" focussize="0,0"/>
                <v:stroke on="f" weight="0.5pt"/>
                <v:imagedata o:title=""/>
                <o:lock v:ext="edit" aspectratio="f"/>
                <v:textbox>
                  <w:txbxContent>
                    <w:p w14:paraId="7D6DD5B3">
                      <w:pPr>
                        <w:keepNext w:val="0"/>
                        <w:keepLines w:val="0"/>
                        <w:pageBreakBefore w:val="0"/>
                        <w:widowControl w:val="0"/>
                        <w:kinsoku/>
                        <w:wordWrap/>
                        <w:overflowPunct/>
                        <w:topLinePunct w:val="0"/>
                        <w:bidi w:val="0"/>
                        <w:adjustRightInd/>
                        <w:snapToGrid/>
                        <w:spacing w:line="440" w:lineRule="exact"/>
                        <w:jc w:val="center"/>
                        <w:textAlignment w:val="auto"/>
                        <w:rPr>
                          <w:rFonts w:hint="default" w:eastAsia="宋体" w:cs="Times New Roman"/>
                          <w:color w:val="000000"/>
                          <w:kern w:val="2"/>
                          <w:sz w:val="24"/>
                          <w:szCs w:val="24"/>
                          <w:lang w:val="en-US" w:eastAsia="zh-CN" w:bidi="ar-SA"/>
                        </w:rPr>
                      </w:pPr>
                      <w:r>
                        <w:rPr>
                          <w:rFonts w:hint="eastAsia" w:eastAsia="宋体" w:cs="Times New Roman"/>
                          <w:color w:val="000000"/>
                          <w:kern w:val="2"/>
                          <w:sz w:val="24"/>
                          <w:szCs w:val="24"/>
                          <w:lang w:val="en-US" w:eastAsia="zh-CN" w:bidi="ar-SA"/>
                        </w:rPr>
                        <w:t>cippe Organizing Committee</w:t>
                      </w:r>
                    </w:p>
                    <w:p w14:paraId="0A954205">
                      <w:pPr>
                        <w:keepNext w:val="0"/>
                        <w:keepLines w:val="0"/>
                        <w:pageBreakBefore w:val="0"/>
                        <w:widowControl w:val="0"/>
                        <w:kinsoku/>
                        <w:wordWrap/>
                        <w:overflowPunct/>
                        <w:topLinePunct w:val="0"/>
                        <w:bidi w:val="0"/>
                        <w:adjustRightInd/>
                        <w:snapToGrid/>
                        <w:spacing w:line="440" w:lineRule="exact"/>
                        <w:jc w:val="center"/>
                        <w:textAlignment w:val="auto"/>
                        <w:rPr>
                          <w:rFonts w:hint="default"/>
                          <w:lang w:val="en-US"/>
                        </w:rPr>
                      </w:pPr>
                      <w:r>
                        <w:rPr>
                          <w:rFonts w:hint="eastAsia" w:eastAsia="宋体" w:cs="Times New Roman"/>
                          <w:color w:val="000000"/>
                          <w:kern w:val="2"/>
                          <w:sz w:val="24"/>
                          <w:szCs w:val="24"/>
                          <w:lang w:val="en-US" w:eastAsia="zh-CN" w:bidi="ar-SA"/>
                        </w:rPr>
                        <w:t>Nov</w:t>
                      </w:r>
                      <w:r>
                        <w:rPr>
                          <w:rFonts w:hint="eastAsia" w:ascii="Times New Roman" w:hAnsi="Times New Roman" w:eastAsia="宋体" w:cs="Times New Roman"/>
                          <w:color w:val="000000"/>
                          <w:kern w:val="2"/>
                          <w:sz w:val="24"/>
                          <w:szCs w:val="24"/>
                          <w:lang w:val="en-US" w:eastAsia="zh-CN" w:bidi="ar-SA"/>
                        </w:rPr>
                        <w:t xml:space="preserve">ember </w:t>
                      </w:r>
                      <w:r>
                        <w:rPr>
                          <w:rFonts w:hint="eastAsia" w:eastAsia="宋体" w:cs="Times New Roman"/>
                          <w:color w:val="000000"/>
                          <w:kern w:val="2"/>
                          <w:sz w:val="24"/>
                          <w:szCs w:val="24"/>
                          <w:lang w:val="en-US" w:eastAsia="zh-CN" w:bidi="ar-SA"/>
                        </w:rPr>
                        <w:t>8</w:t>
                      </w:r>
                      <w:r>
                        <w:rPr>
                          <w:rFonts w:hint="eastAsia" w:ascii="Times New Roman" w:hAnsi="Times New Roman" w:eastAsia="宋体" w:cs="Times New Roman"/>
                          <w:color w:val="000000"/>
                          <w:kern w:val="2"/>
                          <w:sz w:val="24"/>
                          <w:szCs w:val="24"/>
                          <w:lang w:val="en-US" w:eastAsia="zh-CN" w:bidi="ar-SA"/>
                        </w:rPr>
                        <w:t>, 202</w:t>
                      </w:r>
                      <w:r>
                        <w:rPr>
                          <w:rFonts w:hint="eastAsia" w:eastAsia="宋体" w:cs="Times New Roman"/>
                          <w:color w:val="000000"/>
                          <w:kern w:val="2"/>
                          <w:sz w:val="24"/>
                          <w:szCs w:val="24"/>
                          <w:lang w:val="en-US" w:eastAsia="zh-CN" w:bidi="ar-SA"/>
                        </w:rPr>
                        <w:t>4</w:t>
                      </w:r>
                    </w:p>
                  </w:txbxContent>
                </v:textbox>
              </v:shape>
            </w:pict>
          </mc:Fallback>
        </mc:AlternateContent>
      </w:r>
    </w:p>
    <w:p w14:paraId="5B411E8B">
      <w:pPr>
        <w:pStyle w:val="3"/>
        <w:adjustRightInd w:val="0"/>
        <w:snapToGrid w:val="0"/>
        <w:spacing w:line="560" w:lineRule="atLeast"/>
        <w:ind w:left="3694" w:leftChars="1107" w:hanging="196" w:hangingChars="100"/>
        <w:jc w:val="center"/>
        <w:rPr>
          <w:rFonts w:ascii="仿宋" w:hAnsi="仿宋" w:eastAsia="仿宋" w:cs="微软雅黑"/>
          <w:color w:val="000000"/>
          <w:kern w:val="2"/>
          <w:sz w:val="32"/>
          <w:szCs w:val="32"/>
        </w:rPr>
      </w:pPr>
      <w:r>
        <w:rPr>
          <w:rFonts w:hint="eastAsia" w:ascii="仿宋" w:hAnsi="仿宋" w:eastAsia="仿宋"/>
          <w:color w:val="FFFFFF"/>
        </w:rPr>
        <w:drawing>
          <wp:anchor distT="0" distB="0" distL="114300" distR="114300" simplePos="0" relativeHeight="251663360" behindDoc="1" locked="0" layoutInCell="1" allowOverlap="1">
            <wp:simplePos x="0" y="0"/>
            <wp:positionH relativeFrom="column">
              <wp:posOffset>2355850</wp:posOffset>
            </wp:positionH>
            <wp:positionV relativeFrom="paragraph">
              <wp:posOffset>146050</wp:posOffset>
            </wp:positionV>
            <wp:extent cx="1562100" cy="1576070"/>
            <wp:effectExtent l="0" t="0" r="0" b="0"/>
            <wp:wrapNone/>
            <wp:docPr id="12" name="图片 12" descr="微信图片_202304271453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微信图片_20230427145337"/>
                    <pic:cNvPicPr>
                      <a:picLocks noChangeAspect="1"/>
                    </pic:cNvPicPr>
                  </pic:nvPicPr>
                  <pic:blipFill>
                    <a:blip r:embed="rId11"/>
                    <a:stretch>
                      <a:fillRect/>
                    </a:stretch>
                  </pic:blipFill>
                  <pic:spPr>
                    <a:xfrm>
                      <a:off x="4210050" y="6470650"/>
                      <a:ext cx="1562100" cy="1576070"/>
                    </a:xfrm>
                    <a:prstGeom prst="rect">
                      <a:avLst/>
                    </a:prstGeom>
                  </pic:spPr>
                </pic:pic>
              </a:graphicData>
            </a:graphic>
          </wp:anchor>
        </w:drawing>
      </w:r>
    </w:p>
    <w:p w14:paraId="73E2B436">
      <w:pPr>
        <w:pStyle w:val="3"/>
        <w:wordWrap w:val="0"/>
        <w:adjustRightInd w:val="0"/>
        <w:snapToGrid w:val="0"/>
        <w:spacing w:line="560" w:lineRule="atLeast"/>
        <w:ind w:firstLine="4266" w:firstLineChars="1350"/>
        <w:jc w:val="right"/>
        <w:rPr>
          <w:rFonts w:ascii="仿宋" w:hAnsi="仿宋" w:eastAsia="仿宋" w:cs="微软雅黑"/>
          <w:color w:val="000000"/>
          <w:kern w:val="2"/>
          <w:sz w:val="32"/>
          <w:szCs w:val="32"/>
        </w:rPr>
      </w:pPr>
      <w:r>
        <w:rPr>
          <w:sz w:val="32"/>
        </w:rPr>
        <mc:AlternateContent>
          <mc:Choice Requires="wps">
            <w:drawing>
              <wp:anchor distT="0" distB="0" distL="114300" distR="114300" simplePos="0" relativeHeight="251666432" behindDoc="0" locked="0" layoutInCell="1" allowOverlap="1">
                <wp:simplePos x="0" y="0"/>
                <wp:positionH relativeFrom="column">
                  <wp:posOffset>1715135</wp:posOffset>
                </wp:positionH>
                <wp:positionV relativeFrom="paragraph">
                  <wp:posOffset>303530</wp:posOffset>
                </wp:positionV>
                <wp:extent cx="2880360" cy="716915"/>
                <wp:effectExtent l="0" t="0" r="0" b="0"/>
                <wp:wrapNone/>
                <wp:docPr id="7" name="文本框 7"/>
                <wp:cNvGraphicFramePr/>
                <a:graphic xmlns:a="http://schemas.openxmlformats.org/drawingml/2006/main">
                  <a:graphicData uri="http://schemas.microsoft.com/office/word/2010/wordprocessingShape">
                    <wps:wsp>
                      <wps:cNvSpPr txBox="1"/>
                      <wps:spPr>
                        <a:xfrm>
                          <a:off x="583565" y="7856220"/>
                          <a:ext cx="2880360" cy="7169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48B11EB">
                            <w:pPr>
                              <w:keepNext w:val="0"/>
                              <w:keepLines w:val="0"/>
                              <w:pageBreakBefore w:val="0"/>
                              <w:widowControl w:val="0"/>
                              <w:kinsoku/>
                              <w:wordWrap/>
                              <w:overflowPunct/>
                              <w:topLinePunct w:val="0"/>
                              <w:bidi w:val="0"/>
                              <w:adjustRightInd/>
                              <w:snapToGrid/>
                              <w:spacing w:line="440" w:lineRule="exact"/>
                              <w:jc w:val="center"/>
                              <w:textAlignment w:val="auto"/>
                              <w:rPr>
                                <w:rFonts w:hint="default" w:eastAsia="宋体" w:cs="Times New Roman"/>
                                <w:color w:val="000000"/>
                                <w:kern w:val="2"/>
                                <w:sz w:val="24"/>
                                <w:szCs w:val="24"/>
                                <w:lang w:val="en-US" w:eastAsia="zh-CN" w:bidi="ar-SA"/>
                              </w:rPr>
                            </w:pPr>
                            <w:r>
                              <w:rPr>
                                <w:rFonts w:hint="eastAsia" w:eastAsia="宋体" w:cs="Times New Roman"/>
                                <w:color w:val="000000"/>
                                <w:kern w:val="2"/>
                                <w:sz w:val="24"/>
                                <w:szCs w:val="24"/>
                                <w:lang w:val="en-US" w:eastAsia="zh-CN" w:bidi="ar-SA"/>
                              </w:rPr>
                              <w:t>cippe Conference Organizing Committee</w:t>
                            </w:r>
                          </w:p>
                          <w:p w14:paraId="1350747E">
                            <w:pPr>
                              <w:keepNext w:val="0"/>
                              <w:keepLines w:val="0"/>
                              <w:pageBreakBefore w:val="0"/>
                              <w:widowControl w:val="0"/>
                              <w:kinsoku/>
                              <w:wordWrap/>
                              <w:overflowPunct/>
                              <w:topLinePunct w:val="0"/>
                              <w:bidi w:val="0"/>
                              <w:adjustRightInd/>
                              <w:snapToGrid/>
                              <w:spacing w:line="440" w:lineRule="exact"/>
                              <w:jc w:val="center"/>
                              <w:textAlignment w:val="auto"/>
                              <w:rPr>
                                <w:rFonts w:hint="default"/>
                                <w:lang w:val="en-US"/>
                              </w:rPr>
                            </w:pPr>
                            <w:r>
                              <w:rPr>
                                <w:rFonts w:hint="eastAsia" w:eastAsia="宋体" w:cs="Times New Roman"/>
                                <w:color w:val="000000"/>
                                <w:kern w:val="2"/>
                                <w:sz w:val="24"/>
                                <w:szCs w:val="24"/>
                                <w:lang w:val="en-US" w:eastAsia="zh-CN" w:bidi="ar-SA"/>
                              </w:rPr>
                              <w:t>Nov</w:t>
                            </w:r>
                            <w:r>
                              <w:rPr>
                                <w:rFonts w:hint="eastAsia" w:ascii="Times New Roman" w:hAnsi="Times New Roman" w:eastAsia="宋体" w:cs="Times New Roman"/>
                                <w:color w:val="000000"/>
                                <w:kern w:val="2"/>
                                <w:sz w:val="24"/>
                                <w:szCs w:val="24"/>
                                <w:lang w:val="en-US" w:eastAsia="zh-CN" w:bidi="ar-SA"/>
                              </w:rPr>
                              <w:t xml:space="preserve">ember </w:t>
                            </w:r>
                            <w:r>
                              <w:rPr>
                                <w:rFonts w:hint="eastAsia" w:eastAsia="宋体" w:cs="Times New Roman"/>
                                <w:color w:val="000000"/>
                                <w:kern w:val="2"/>
                                <w:sz w:val="24"/>
                                <w:szCs w:val="24"/>
                                <w:lang w:val="en-US" w:eastAsia="zh-CN" w:bidi="ar-SA"/>
                              </w:rPr>
                              <w:t>8</w:t>
                            </w:r>
                            <w:r>
                              <w:rPr>
                                <w:rFonts w:hint="eastAsia" w:ascii="Times New Roman" w:hAnsi="Times New Roman" w:eastAsia="宋体" w:cs="Times New Roman"/>
                                <w:color w:val="000000"/>
                                <w:kern w:val="2"/>
                                <w:sz w:val="24"/>
                                <w:szCs w:val="24"/>
                                <w:lang w:val="en-US" w:eastAsia="zh-CN" w:bidi="ar-SA"/>
                              </w:rPr>
                              <w:t>, 202</w:t>
                            </w:r>
                            <w:r>
                              <w:rPr>
                                <w:rFonts w:hint="eastAsia" w:eastAsia="宋体" w:cs="Times New Roman"/>
                                <w:color w:val="000000"/>
                                <w:kern w:val="2"/>
                                <w:sz w:val="24"/>
                                <w:szCs w:val="24"/>
                                <w:lang w:val="en-US" w:eastAsia="zh-CN" w:bidi="ar-SA"/>
                              </w:rPr>
                              <w:t>4</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5.05pt;margin-top:23.9pt;height:56.45pt;width:226.8pt;z-index:251666432;mso-width-relative:page;mso-height-relative:page;" filled="f" stroked="f" coordsize="21600,21600" o:gfxdata="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">
                <v:fill on="f" focussize="0,0"/>
                <v:stroke on="f" weight="0.5pt"/>
                <v:imagedata o:title=""/>
                <o:lock v:ext="edit" aspectratio="f"/>
                <v:textbox>
                  <w:txbxContent>
                    <w:p w14:paraId="548B11EB">
                      <w:pPr>
                        <w:keepNext w:val="0"/>
                        <w:keepLines w:val="0"/>
                        <w:pageBreakBefore w:val="0"/>
                        <w:widowControl w:val="0"/>
                        <w:kinsoku/>
                        <w:wordWrap/>
                        <w:overflowPunct/>
                        <w:topLinePunct w:val="0"/>
                        <w:bidi w:val="0"/>
                        <w:adjustRightInd/>
                        <w:snapToGrid/>
                        <w:spacing w:line="440" w:lineRule="exact"/>
                        <w:jc w:val="center"/>
                        <w:textAlignment w:val="auto"/>
                        <w:rPr>
                          <w:rFonts w:hint="default" w:eastAsia="宋体" w:cs="Times New Roman"/>
                          <w:color w:val="000000"/>
                          <w:kern w:val="2"/>
                          <w:sz w:val="24"/>
                          <w:szCs w:val="24"/>
                          <w:lang w:val="en-US" w:eastAsia="zh-CN" w:bidi="ar-SA"/>
                        </w:rPr>
                      </w:pPr>
                      <w:r>
                        <w:rPr>
                          <w:rFonts w:hint="eastAsia" w:eastAsia="宋体" w:cs="Times New Roman"/>
                          <w:color w:val="000000"/>
                          <w:kern w:val="2"/>
                          <w:sz w:val="24"/>
                          <w:szCs w:val="24"/>
                          <w:lang w:val="en-US" w:eastAsia="zh-CN" w:bidi="ar-SA"/>
                        </w:rPr>
                        <w:t>cippe Conference Organizing Committee</w:t>
                      </w:r>
                    </w:p>
                    <w:p w14:paraId="1350747E">
                      <w:pPr>
                        <w:keepNext w:val="0"/>
                        <w:keepLines w:val="0"/>
                        <w:pageBreakBefore w:val="0"/>
                        <w:widowControl w:val="0"/>
                        <w:kinsoku/>
                        <w:wordWrap/>
                        <w:overflowPunct/>
                        <w:topLinePunct w:val="0"/>
                        <w:bidi w:val="0"/>
                        <w:adjustRightInd/>
                        <w:snapToGrid/>
                        <w:spacing w:line="440" w:lineRule="exact"/>
                        <w:jc w:val="center"/>
                        <w:textAlignment w:val="auto"/>
                        <w:rPr>
                          <w:rFonts w:hint="default"/>
                          <w:lang w:val="en-US"/>
                        </w:rPr>
                      </w:pPr>
                      <w:r>
                        <w:rPr>
                          <w:rFonts w:hint="eastAsia" w:eastAsia="宋体" w:cs="Times New Roman"/>
                          <w:color w:val="000000"/>
                          <w:kern w:val="2"/>
                          <w:sz w:val="24"/>
                          <w:szCs w:val="24"/>
                          <w:lang w:val="en-US" w:eastAsia="zh-CN" w:bidi="ar-SA"/>
                        </w:rPr>
                        <w:t>Nov</w:t>
                      </w:r>
                      <w:r>
                        <w:rPr>
                          <w:rFonts w:hint="eastAsia" w:ascii="Times New Roman" w:hAnsi="Times New Roman" w:eastAsia="宋体" w:cs="Times New Roman"/>
                          <w:color w:val="000000"/>
                          <w:kern w:val="2"/>
                          <w:sz w:val="24"/>
                          <w:szCs w:val="24"/>
                          <w:lang w:val="en-US" w:eastAsia="zh-CN" w:bidi="ar-SA"/>
                        </w:rPr>
                        <w:t xml:space="preserve">ember </w:t>
                      </w:r>
                      <w:r>
                        <w:rPr>
                          <w:rFonts w:hint="eastAsia" w:eastAsia="宋体" w:cs="Times New Roman"/>
                          <w:color w:val="000000"/>
                          <w:kern w:val="2"/>
                          <w:sz w:val="24"/>
                          <w:szCs w:val="24"/>
                          <w:lang w:val="en-US" w:eastAsia="zh-CN" w:bidi="ar-SA"/>
                        </w:rPr>
                        <w:t>8</w:t>
                      </w:r>
                      <w:r>
                        <w:rPr>
                          <w:rFonts w:hint="eastAsia" w:ascii="Times New Roman" w:hAnsi="Times New Roman" w:eastAsia="宋体" w:cs="Times New Roman"/>
                          <w:color w:val="000000"/>
                          <w:kern w:val="2"/>
                          <w:sz w:val="24"/>
                          <w:szCs w:val="24"/>
                          <w:lang w:val="en-US" w:eastAsia="zh-CN" w:bidi="ar-SA"/>
                        </w:rPr>
                        <w:t>, 202</w:t>
                      </w:r>
                      <w:r>
                        <w:rPr>
                          <w:rFonts w:hint="eastAsia" w:eastAsia="宋体" w:cs="Times New Roman"/>
                          <w:color w:val="000000"/>
                          <w:kern w:val="2"/>
                          <w:sz w:val="24"/>
                          <w:szCs w:val="24"/>
                          <w:lang w:val="en-US" w:eastAsia="zh-CN" w:bidi="ar-SA"/>
                        </w:rPr>
                        <w:t>4</w:t>
                      </w:r>
                    </w:p>
                  </w:txbxContent>
                </v:textbox>
              </v:shape>
            </w:pict>
          </mc:Fallback>
        </mc:AlternateContent>
      </w:r>
      <w:r>
        <w:rPr>
          <w:rFonts w:hint="eastAsia" w:ascii="仿宋" w:hAnsi="仿宋" w:eastAsia="仿宋" w:cs="微软雅黑"/>
          <w:color w:val="000000"/>
          <w:kern w:val="2"/>
          <w:sz w:val="32"/>
          <w:szCs w:val="32"/>
        </w:rPr>
        <w:drawing>
          <wp:anchor distT="0" distB="0" distL="114300" distR="114300" simplePos="0" relativeHeight="251664384" behindDoc="1" locked="0" layoutInCell="1" allowOverlap="1">
            <wp:simplePos x="0" y="0"/>
            <wp:positionH relativeFrom="column">
              <wp:posOffset>5022850</wp:posOffset>
            </wp:positionH>
            <wp:positionV relativeFrom="paragraph">
              <wp:posOffset>7474585</wp:posOffset>
            </wp:positionV>
            <wp:extent cx="1633220" cy="1605280"/>
            <wp:effectExtent l="0" t="0" r="12700" b="10160"/>
            <wp:wrapNone/>
            <wp:docPr id="2" name="图片 2" descr="西安石油大学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西安石油大学章"/>
                    <pic:cNvPicPr>
                      <a:picLocks noChangeAspect="1"/>
                    </pic:cNvPicPr>
                  </pic:nvPicPr>
                  <pic:blipFill>
                    <a:blip r:embed="rId12"/>
                    <a:stretch>
                      <a:fillRect/>
                    </a:stretch>
                  </pic:blipFill>
                  <pic:spPr>
                    <a:xfrm>
                      <a:off x="0" y="0"/>
                      <a:ext cx="1633220" cy="1605280"/>
                    </a:xfrm>
                    <a:prstGeom prst="rect">
                      <a:avLst/>
                    </a:prstGeom>
                    <a:noFill/>
                    <a:ln>
                      <a:noFill/>
                    </a:ln>
                  </pic:spPr>
                </pic:pic>
              </a:graphicData>
            </a:graphic>
          </wp:anchor>
        </w:drawing>
      </w:r>
      <w:r>
        <w:rPr>
          <w:rFonts w:hint="eastAsia" w:ascii="仿宋" w:hAnsi="仿宋" w:eastAsia="仿宋" w:cs="微软雅黑"/>
          <w:color w:val="000000"/>
          <w:kern w:val="2"/>
          <w:sz w:val="32"/>
          <w:szCs w:val="32"/>
        </w:rPr>
        <w:t xml:space="preserve">  </w:t>
      </w:r>
      <w:r>
        <w:rPr>
          <w:rFonts w:ascii="仿宋" w:hAnsi="仿宋" w:eastAsia="仿宋" w:cs="微软雅黑"/>
          <w:color w:val="000000"/>
          <w:kern w:val="2"/>
          <w:sz w:val="32"/>
          <w:szCs w:val="32"/>
        </w:rPr>
        <w:t xml:space="preserve"> </w:t>
      </w:r>
    </w:p>
    <w:p w14:paraId="391A45C3">
      <w:pPr>
        <w:pStyle w:val="3"/>
        <w:adjustRightInd w:val="0"/>
        <w:snapToGrid w:val="0"/>
        <w:spacing w:line="560" w:lineRule="atLeast"/>
        <w:jc w:val="left"/>
        <w:rPr>
          <w:rFonts w:hint="eastAsia" w:hAnsi="宋体" w:cs="微软雅黑"/>
          <w:bCs/>
          <w:color w:val="000000"/>
          <w:kern w:val="2"/>
          <w:sz w:val="32"/>
          <w:szCs w:val="32"/>
        </w:rPr>
      </w:pPr>
    </w:p>
    <w:p w14:paraId="05056BAC">
      <w:pPr>
        <w:keepNext w:val="0"/>
        <w:keepLines w:val="0"/>
        <w:pageBreakBefore w:val="0"/>
        <w:widowControl w:val="0"/>
        <w:numPr>
          <w:ilvl w:val="0"/>
          <w:numId w:val="0"/>
        </w:numPr>
        <w:kinsoku/>
        <w:wordWrap/>
        <w:overflowPunct/>
        <w:topLinePunct w:val="0"/>
        <w:autoSpaceDE/>
        <w:autoSpaceDN/>
        <w:bidi w:val="0"/>
        <w:adjustRightInd/>
        <w:snapToGrid/>
        <w:spacing w:line="480" w:lineRule="exact"/>
        <w:textAlignment w:val="auto"/>
        <w:rPr>
          <w:rFonts w:hint="eastAsia" w:ascii="Times New Roman" w:hAnsi="Times New Roman" w:eastAsia="宋体" w:cs="Times New Roman"/>
          <w:color w:val="000000"/>
          <w:sz w:val="24"/>
          <w:szCs w:val="24"/>
          <w:lang w:val="en-US" w:eastAsia="zh-CN"/>
        </w:rPr>
      </w:pPr>
    </w:p>
    <w:p w14:paraId="3B8ED5EF">
      <w:pPr>
        <w:pStyle w:val="9"/>
        <w:rPr>
          <w:rFonts w:hint="eastAsia" w:ascii="Times New Roman" w:hAnsi="Times New Roman" w:eastAsia="宋体" w:cs="Times New Roman"/>
          <w:color w:val="000000"/>
          <w:sz w:val="24"/>
          <w:szCs w:val="24"/>
          <w:lang w:val="en-US" w:eastAsia="zh-CN"/>
        </w:rPr>
      </w:pPr>
    </w:p>
    <w:p w14:paraId="75A35DD5">
      <w:pPr>
        <w:keepNext w:val="0"/>
        <w:keepLines w:val="0"/>
        <w:pageBreakBefore w:val="0"/>
        <w:widowControl w:val="0"/>
        <w:numPr>
          <w:ilvl w:val="0"/>
          <w:numId w:val="0"/>
        </w:numPr>
        <w:kinsoku/>
        <w:wordWrap/>
        <w:overflowPunct/>
        <w:topLinePunct w:val="0"/>
        <w:autoSpaceDE/>
        <w:autoSpaceDN/>
        <w:bidi w:val="0"/>
        <w:adjustRightInd/>
        <w:snapToGrid/>
        <w:spacing w:line="480" w:lineRule="exact"/>
        <w:textAlignment w:val="auto"/>
        <w:rPr>
          <w:rFonts w:hint="eastAsia" w:ascii="Times New Roman" w:hAnsi="Times New Roman" w:eastAsia="宋体" w:cs="Times New Roman"/>
          <w:color w:val="000000"/>
          <w:sz w:val="24"/>
          <w:szCs w:val="24"/>
          <w:lang w:val="en-US" w:eastAsia="zh-CN"/>
        </w:rPr>
      </w:pPr>
      <w:r>
        <w:rPr>
          <w:rFonts w:hint="eastAsia" w:ascii="Times New Roman" w:hAnsi="Times New Roman" w:eastAsia="宋体" w:cs="Times New Roman"/>
          <w:b/>
          <w:bCs/>
          <w:color w:val="000000"/>
          <w:sz w:val="24"/>
          <w:szCs w:val="24"/>
          <w:lang w:val="en-US" w:eastAsia="zh-CN"/>
        </w:rPr>
        <w:t>Attachment</w:t>
      </w:r>
    </w:p>
    <w:p w14:paraId="7C260848">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center"/>
        <w:textAlignment w:val="auto"/>
        <w:rPr>
          <w:rFonts w:hint="default" w:ascii="Times New Roman" w:hAnsi="Times New Roman" w:eastAsia="宋体" w:cs="Times New Roman"/>
          <w:b/>
          <w:bCs/>
          <w:color w:val="000000"/>
          <w:sz w:val="24"/>
          <w:szCs w:val="24"/>
          <w:lang w:val="en-US" w:eastAsia="zh-CN"/>
        </w:rPr>
      </w:pPr>
      <w:r>
        <w:rPr>
          <w:rFonts w:hint="default" w:ascii="Times New Roman" w:hAnsi="Times New Roman" w:eastAsia="宋体" w:cs="Times New Roman"/>
          <w:b/>
          <w:bCs/>
          <w:color w:val="000000"/>
          <w:sz w:val="24"/>
          <w:szCs w:val="24"/>
          <w:lang w:val="en-US" w:eastAsia="zh-CN"/>
        </w:rPr>
        <w:t>The</w:t>
      </w:r>
      <w:r>
        <w:rPr>
          <w:rFonts w:hint="eastAsia" w:eastAsia="宋体" w:cs="Times New Roman"/>
          <w:b/>
          <w:bCs/>
          <w:color w:val="000000"/>
          <w:sz w:val="24"/>
          <w:szCs w:val="24"/>
          <w:lang w:val="en-US" w:eastAsia="zh-CN"/>
        </w:rPr>
        <w:t xml:space="preserve"> Thir</w:t>
      </w:r>
      <w:r>
        <w:rPr>
          <w:rFonts w:hint="eastAsia" w:ascii="Times New Roman" w:hAnsi="Times New Roman" w:eastAsia="宋体" w:cs="Times New Roman"/>
          <w:b/>
          <w:bCs/>
          <w:color w:val="000000"/>
          <w:sz w:val="24"/>
          <w:szCs w:val="24"/>
          <w:lang w:val="en-US" w:eastAsia="zh-CN"/>
        </w:rPr>
        <w:t>d</w:t>
      </w:r>
      <w:r>
        <w:rPr>
          <w:rFonts w:hint="default" w:ascii="Times New Roman" w:hAnsi="Times New Roman" w:eastAsia="宋体" w:cs="Times New Roman"/>
          <w:b/>
          <w:bCs/>
          <w:color w:val="000000"/>
          <w:sz w:val="24"/>
          <w:szCs w:val="24"/>
          <w:lang w:val="en-US" w:eastAsia="zh-CN"/>
        </w:rPr>
        <w:t xml:space="preserve"> Presidents Forum of Petroleum Technology and Equipment Institutes &amp; The 1</w:t>
      </w:r>
      <w:r>
        <w:rPr>
          <w:rFonts w:hint="eastAsia" w:eastAsia="宋体" w:cs="Times New Roman"/>
          <w:b/>
          <w:bCs/>
          <w:color w:val="000000"/>
          <w:sz w:val="24"/>
          <w:szCs w:val="24"/>
          <w:lang w:val="en-US" w:eastAsia="zh-CN"/>
        </w:rPr>
        <w:t>7</w:t>
      </w:r>
      <w:r>
        <w:rPr>
          <w:rFonts w:hint="default" w:ascii="Times New Roman" w:hAnsi="Times New Roman" w:eastAsia="宋体" w:cs="Times New Roman"/>
          <w:b/>
          <w:bCs/>
          <w:color w:val="000000"/>
          <w:sz w:val="24"/>
          <w:szCs w:val="24"/>
          <w:lang w:val="en-US" w:eastAsia="zh-CN"/>
        </w:rPr>
        <w:t>th International Petroleum &amp; Natural Gas Conference</w:t>
      </w:r>
    </w:p>
    <w:p w14:paraId="0CCD58BA">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center"/>
        <w:textAlignment w:val="auto"/>
        <w:rPr>
          <w:rFonts w:hint="default" w:ascii="Times New Roman" w:hAnsi="Times New Roman" w:eastAsia="宋体" w:cs="Times New Roman"/>
          <w:b/>
          <w:bCs/>
          <w:color w:val="000000"/>
          <w:sz w:val="24"/>
          <w:szCs w:val="24"/>
          <w:lang w:val="en-US" w:eastAsia="zh-CN"/>
        </w:rPr>
      </w:pPr>
      <w:r>
        <w:rPr>
          <w:rFonts w:hint="default" w:ascii="Times New Roman" w:hAnsi="Times New Roman" w:eastAsia="宋体" w:cs="Times New Roman"/>
          <w:b/>
          <w:bCs/>
          <w:color w:val="000000"/>
          <w:sz w:val="24"/>
          <w:szCs w:val="24"/>
          <w:lang w:val="en-US" w:eastAsia="zh-CN"/>
        </w:rPr>
        <w:t>Registration Form</w:t>
      </w:r>
    </w:p>
    <w:tbl>
      <w:tblPr>
        <w:tblStyle w:val="11"/>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2041"/>
        <w:gridCol w:w="1701"/>
        <w:gridCol w:w="1548"/>
        <w:gridCol w:w="1701"/>
        <w:gridCol w:w="709"/>
        <w:gridCol w:w="2005"/>
      </w:tblGrid>
      <w:tr w14:paraId="1C66364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041" w:type="dxa"/>
            <w:tcBorders>
              <w:top w:val="single" w:color="auto" w:sz="8" w:space="0"/>
            </w:tcBorders>
            <w:noWrap w:val="0"/>
            <w:vAlign w:val="center"/>
          </w:tcPr>
          <w:p w14:paraId="1A0BF7F1">
            <w:pPr>
              <w:adjustRightInd w:val="0"/>
              <w:jc w:val="center"/>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Organization</w:t>
            </w:r>
          </w:p>
        </w:tc>
        <w:tc>
          <w:tcPr>
            <w:tcW w:w="7664" w:type="dxa"/>
            <w:gridSpan w:val="5"/>
            <w:tcBorders>
              <w:top w:val="single" w:color="auto" w:sz="8" w:space="0"/>
            </w:tcBorders>
            <w:noWrap w:val="0"/>
            <w:vAlign w:val="center"/>
          </w:tcPr>
          <w:p w14:paraId="58E5B16E">
            <w:pPr>
              <w:adjustRightInd w:val="0"/>
              <w:rPr>
                <w:rFonts w:hint="default" w:ascii="Times New Roman" w:hAnsi="Times New Roman" w:eastAsia="宋体" w:cs="Times New Roman"/>
                <w:sz w:val="24"/>
                <w:szCs w:val="24"/>
              </w:rPr>
            </w:pPr>
          </w:p>
        </w:tc>
      </w:tr>
      <w:tr w14:paraId="71879A7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041" w:type="dxa"/>
            <w:noWrap w:val="0"/>
            <w:vAlign w:val="center"/>
          </w:tcPr>
          <w:p w14:paraId="7437788A">
            <w:pPr>
              <w:adjustRightInd w:val="0"/>
              <w:jc w:val="center"/>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Address</w:t>
            </w:r>
          </w:p>
        </w:tc>
        <w:tc>
          <w:tcPr>
            <w:tcW w:w="7664" w:type="dxa"/>
            <w:gridSpan w:val="5"/>
            <w:noWrap w:val="0"/>
            <w:vAlign w:val="center"/>
          </w:tcPr>
          <w:p w14:paraId="0CB44516">
            <w:pPr>
              <w:adjustRightInd w:val="0"/>
              <w:rPr>
                <w:rFonts w:hint="default" w:ascii="Times New Roman" w:hAnsi="Times New Roman" w:eastAsia="宋体" w:cs="Times New Roman"/>
                <w:sz w:val="24"/>
                <w:szCs w:val="24"/>
              </w:rPr>
            </w:pPr>
          </w:p>
        </w:tc>
      </w:tr>
      <w:tr w14:paraId="17CF589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041" w:type="dxa"/>
            <w:noWrap w:val="0"/>
            <w:vAlign w:val="center"/>
          </w:tcPr>
          <w:p w14:paraId="6F949174">
            <w:pPr>
              <w:adjustRightInd w:val="0"/>
              <w:jc w:val="center"/>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Contact</w:t>
            </w:r>
          </w:p>
        </w:tc>
        <w:tc>
          <w:tcPr>
            <w:tcW w:w="1701" w:type="dxa"/>
            <w:noWrap w:val="0"/>
            <w:vAlign w:val="center"/>
          </w:tcPr>
          <w:p w14:paraId="7E4E461B">
            <w:pPr>
              <w:adjustRightInd w:val="0"/>
              <w:jc w:val="center"/>
              <w:rPr>
                <w:rFonts w:hint="default" w:ascii="Times New Roman" w:hAnsi="Times New Roman" w:eastAsia="宋体" w:cs="Times New Roman"/>
                <w:sz w:val="24"/>
                <w:szCs w:val="24"/>
              </w:rPr>
            </w:pPr>
          </w:p>
        </w:tc>
        <w:tc>
          <w:tcPr>
            <w:tcW w:w="1548" w:type="dxa"/>
            <w:noWrap w:val="0"/>
            <w:vAlign w:val="center"/>
          </w:tcPr>
          <w:p w14:paraId="6577CDEF">
            <w:pPr>
              <w:adjustRightInd w:val="0"/>
              <w:jc w:val="center"/>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Position</w:t>
            </w:r>
          </w:p>
        </w:tc>
        <w:tc>
          <w:tcPr>
            <w:tcW w:w="1701" w:type="dxa"/>
            <w:noWrap w:val="0"/>
            <w:vAlign w:val="center"/>
          </w:tcPr>
          <w:p w14:paraId="3FAD561C">
            <w:pPr>
              <w:adjustRightInd w:val="0"/>
              <w:jc w:val="center"/>
              <w:rPr>
                <w:rFonts w:hint="default" w:ascii="Times New Roman" w:hAnsi="Times New Roman" w:eastAsia="宋体" w:cs="Times New Roman"/>
                <w:sz w:val="24"/>
                <w:szCs w:val="24"/>
              </w:rPr>
            </w:pPr>
          </w:p>
        </w:tc>
        <w:tc>
          <w:tcPr>
            <w:tcW w:w="709" w:type="dxa"/>
            <w:noWrap w:val="0"/>
            <w:vAlign w:val="center"/>
          </w:tcPr>
          <w:p w14:paraId="07862484">
            <w:pPr>
              <w:adjustRightInd w:val="0"/>
              <w:jc w:val="center"/>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Tel</w:t>
            </w:r>
          </w:p>
        </w:tc>
        <w:tc>
          <w:tcPr>
            <w:tcW w:w="2005" w:type="dxa"/>
            <w:noWrap w:val="0"/>
            <w:vAlign w:val="center"/>
          </w:tcPr>
          <w:p w14:paraId="0B22A5CF">
            <w:pPr>
              <w:adjustRightInd w:val="0"/>
              <w:rPr>
                <w:rFonts w:hint="default" w:ascii="Times New Roman" w:hAnsi="Times New Roman" w:eastAsia="宋体" w:cs="Times New Roman"/>
                <w:sz w:val="24"/>
                <w:szCs w:val="24"/>
              </w:rPr>
            </w:pPr>
          </w:p>
        </w:tc>
      </w:tr>
      <w:tr w14:paraId="4B8AF03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041" w:type="dxa"/>
            <w:noWrap w:val="0"/>
            <w:vAlign w:val="center"/>
          </w:tcPr>
          <w:p w14:paraId="53EC9BC0">
            <w:pPr>
              <w:adjustRightInd w:val="0"/>
              <w:jc w:val="center"/>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Mobile</w:t>
            </w:r>
          </w:p>
        </w:tc>
        <w:tc>
          <w:tcPr>
            <w:tcW w:w="1701" w:type="dxa"/>
            <w:noWrap w:val="0"/>
            <w:vAlign w:val="center"/>
          </w:tcPr>
          <w:p w14:paraId="1EA9C979">
            <w:pPr>
              <w:adjustRightInd w:val="0"/>
              <w:jc w:val="center"/>
              <w:rPr>
                <w:rFonts w:hint="default" w:ascii="Times New Roman" w:hAnsi="Times New Roman" w:eastAsia="宋体" w:cs="Times New Roman"/>
                <w:sz w:val="24"/>
                <w:szCs w:val="24"/>
              </w:rPr>
            </w:pPr>
          </w:p>
        </w:tc>
        <w:tc>
          <w:tcPr>
            <w:tcW w:w="1548" w:type="dxa"/>
            <w:noWrap w:val="0"/>
            <w:vAlign w:val="center"/>
          </w:tcPr>
          <w:p w14:paraId="704D7E98">
            <w:pPr>
              <w:adjustRightInd w:val="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Email</w:t>
            </w:r>
          </w:p>
        </w:tc>
        <w:tc>
          <w:tcPr>
            <w:tcW w:w="4415" w:type="dxa"/>
            <w:gridSpan w:val="3"/>
            <w:noWrap w:val="0"/>
            <w:vAlign w:val="center"/>
          </w:tcPr>
          <w:p w14:paraId="0EB4C018">
            <w:pPr>
              <w:adjustRightInd w:val="0"/>
              <w:rPr>
                <w:rFonts w:hint="default" w:ascii="Times New Roman" w:hAnsi="Times New Roman" w:eastAsia="宋体" w:cs="Times New Roman"/>
                <w:sz w:val="24"/>
                <w:szCs w:val="24"/>
              </w:rPr>
            </w:pPr>
          </w:p>
        </w:tc>
      </w:tr>
      <w:tr w14:paraId="27801BC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705" w:type="dxa"/>
            <w:gridSpan w:val="6"/>
            <w:noWrap w:val="0"/>
            <w:vAlign w:val="center"/>
          </w:tcPr>
          <w:p w14:paraId="7C527C84">
            <w:pPr>
              <w:adjustRightInd w:val="0"/>
              <w:jc w:val="center"/>
              <w:rPr>
                <w:rFonts w:hint="default" w:ascii="Times New Roman" w:hAnsi="Times New Roman" w:eastAsia="宋体" w:cs="Times New Roman"/>
                <w:sz w:val="24"/>
                <w:szCs w:val="24"/>
                <w:lang w:val="en-US" w:eastAsia="zh-CN"/>
              </w:rPr>
            </w:pPr>
            <w:r>
              <w:rPr>
                <w:rFonts w:hint="default" w:ascii="Times New Roman" w:hAnsi="Times New Roman" w:eastAsia="宋体" w:cs="Times New Roman"/>
                <w:b w:val="0"/>
                <w:bCs w:val="0"/>
                <w:sz w:val="24"/>
                <w:szCs w:val="24"/>
                <w:lang w:val="en-US" w:eastAsia="zh-CN"/>
              </w:rPr>
              <w:t>Attendees</w:t>
            </w:r>
          </w:p>
        </w:tc>
      </w:tr>
      <w:tr w14:paraId="282F501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041" w:type="dxa"/>
            <w:noWrap w:val="0"/>
            <w:vAlign w:val="center"/>
          </w:tcPr>
          <w:p w14:paraId="20B2BCBD">
            <w:pPr>
              <w:adjustRightInd w:val="0"/>
              <w:jc w:val="center"/>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Name</w:t>
            </w:r>
          </w:p>
        </w:tc>
        <w:tc>
          <w:tcPr>
            <w:tcW w:w="1701" w:type="dxa"/>
            <w:noWrap w:val="0"/>
            <w:vAlign w:val="center"/>
          </w:tcPr>
          <w:p w14:paraId="76EC4DB7">
            <w:pPr>
              <w:adjustRightInd w:val="0"/>
              <w:jc w:val="center"/>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Dept.</w:t>
            </w:r>
          </w:p>
        </w:tc>
        <w:tc>
          <w:tcPr>
            <w:tcW w:w="1548" w:type="dxa"/>
            <w:noWrap w:val="0"/>
            <w:vAlign w:val="center"/>
          </w:tcPr>
          <w:p w14:paraId="3E7D6F81">
            <w:pPr>
              <w:adjustRightInd w:val="0"/>
              <w:jc w:val="center"/>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val="en-US" w:eastAsia="zh-CN"/>
              </w:rPr>
              <w:t>Position</w:t>
            </w:r>
          </w:p>
        </w:tc>
        <w:tc>
          <w:tcPr>
            <w:tcW w:w="1701" w:type="dxa"/>
            <w:noWrap w:val="0"/>
            <w:vAlign w:val="center"/>
          </w:tcPr>
          <w:p w14:paraId="6405C18E">
            <w:pPr>
              <w:widowControl/>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en-US" w:eastAsia="zh-CN"/>
              </w:rPr>
              <w:t>Mobile</w:t>
            </w:r>
          </w:p>
        </w:tc>
        <w:tc>
          <w:tcPr>
            <w:tcW w:w="2714" w:type="dxa"/>
            <w:gridSpan w:val="2"/>
            <w:noWrap w:val="0"/>
            <w:vAlign w:val="center"/>
          </w:tcPr>
          <w:p w14:paraId="01579409">
            <w:pPr>
              <w:adjustRightInd w:val="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Email</w:t>
            </w:r>
          </w:p>
        </w:tc>
      </w:tr>
      <w:tr w14:paraId="63765BF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041" w:type="dxa"/>
            <w:noWrap w:val="0"/>
            <w:vAlign w:val="center"/>
          </w:tcPr>
          <w:p w14:paraId="25C4B680">
            <w:pPr>
              <w:adjustRightInd w:val="0"/>
              <w:jc w:val="center"/>
              <w:rPr>
                <w:rFonts w:hint="default" w:ascii="Times New Roman" w:hAnsi="Times New Roman" w:eastAsia="宋体" w:cs="Times New Roman"/>
                <w:sz w:val="24"/>
                <w:szCs w:val="24"/>
              </w:rPr>
            </w:pPr>
          </w:p>
        </w:tc>
        <w:tc>
          <w:tcPr>
            <w:tcW w:w="1701" w:type="dxa"/>
            <w:noWrap w:val="0"/>
            <w:vAlign w:val="center"/>
          </w:tcPr>
          <w:p w14:paraId="43DDC0B0">
            <w:pPr>
              <w:adjustRightInd w:val="0"/>
              <w:jc w:val="center"/>
              <w:rPr>
                <w:rFonts w:hint="default" w:ascii="Times New Roman" w:hAnsi="Times New Roman" w:eastAsia="宋体" w:cs="Times New Roman"/>
                <w:sz w:val="24"/>
                <w:szCs w:val="24"/>
              </w:rPr>
            </w:pPr>
          </w:p>
        </w:tc>
        <w:tc>
          <w:tcPr>
            <w:tcW w:w="1548" w:type="dxa"/>
            <w:noWrap w:val="0"/>
            <w:vAlign w:val="center"/>
          </w:tcPr>
          <w:p w14:paraId="0EDA05E4">
            <w:pPr>
              <w:adjustRightInd w:val="0"/>
              <w:rPr>
                <w:rFonts w:hint="default" w:ascii="Times New Roman" w:hAnsi="Times New Roman" w:eastAsia="宋体" w:cs="Times New Roman"/>
                <w:sz w:val="24"/>
                <w:szCs w:val="24"/>
              </w:rPr>
            </w:pPr>
          </w:p>
        </w:tc>
        <w:tc>
          <w:tcPr>
            <w:tcW w:w="1701" w:type="dxa"/>
            <w:noWrap w:val="0"/>
            <w:vAlign w:val="center"/>
          </w:tcPr>
          <w:p w14:paraId="1F28AFF3">
            <w:pPr>
              <w:adjustRightInd w:val="0"/>
              <w:rPr>
                <w:rFonts w:hint="default" w:ascii="Times New Roman" w:hAnsi="Times New Roman" w:eastAsia="宋体" w:cs="Times New Roman"/>
                <w:sz w:val="24"/>
                <w:szCs w:val="24"/>
              </w:rPr>
            </w:pPr>
          </w:p>
        </w:tc>
        <w:tc>
          <w:tcPr>
            <w:tcW w:w="2714" w:type="dxa"/>
            <w:gridSpan w:val="2"/>
            <w:noWrap w:val="0"/>
            <w:vAlign w:val="center"/>
          </w:tcPr>
          <w:p w14:paraId="54AEAD37">
            <w:pPr>
              <w:adjustRightInd w:val="0"/>
              <w:rPr>
                <w:rFonts w:hint="default" w:ascii="Times New Roman" w:hAnsi="Times New Roman" w:eastAsia="宋体" w:cs="Times New Roman"/>
                <w:sz w:val="24"/>
                <w:szCs w:val="24"/>
              </w:rPr>
            </w:pPr>
          </w:p>
        </w:tc>
      </w:tr>
      <w:tr w14:paraId="1170F4D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041" w:type="dxa"/>
            <w:noWrap w:val="0"/>
            <w:vAlign w:val="center"/>
          </w:tcPr>
          <w:p w14:paraId="4C783D36">
            <w:pPr>
              <w:adjustRightInd w:val="0"/>
              <w:jc w:val="center"/>
              <w:rPr>
                <w:rFonts w:hint="default" w:ascii="Times New Roman" w:hAnsi="Times New Roman" w:eastAsia="宋体" w:cs="Times New Roman"/>
                <w:sz w:val="24"/>
                <w:szCs w:val="24"/>
              </w:rPr>
            </w:pPr>
          </w:p>
        </w:tc>
        <w:tc>
          <w:tcPr>
            <w:tcW w:w="1701" w:type="dxa"/>
            <w:noWrap w:val="0"/>
            <w:vAlign w:val="center"/>
          </w:tcPr>
          <w:p w14:paraId="615AD287">
            <w:pPr>
              <w:adjustRightInd w:val="0"/>
              <w:jc w:val="center"/>
              <w:rPr>
                <w:rFonts w:hint="default" w:ascii="Times New Roman" w:hAnsi="Times New Roman" w:eastAsia="宋体" w:cs="Times New Roman"/>
                <w:sz w:val="24"/>
                <w:szCs w:val="24"/>
              </w:rPr>
            </w:pPr>
          </w:p>
        </w:tc>
        <w:tc>
          <w:tcPr>
            <w:tcW w:w="1548" w:type="dxa"/>
            <w:noWrap w:val="0"/>
            <w:vAlign w:val="center"/>
          </w:tcPr>
          <w:p w14:paraId="419F8880">
            <w:pPr>
              <w:adjustRightInd w:val="0"/>
              <w:rPr>
                <w:rFonts w:hint="default" w:ascii="Times New Roman" w:hAnsi="Times New Roman" w:eastAsia="宋体" w:cs="Times New Roman"/>
                <w:sz w:val="24"/>
                <w:szCs w:val="24"/>
              </w:rPr>
            </w:pPr>
          </w:p>
        </w:tc>
        <w:tc>
          <w:tcPr>
            <w:tcW w:w="1701" w:type="dxa"/>
            <w:noWrap w:val="0"/>
            <w:vAlign w:val="center"/>
          </w:tcPr>
          <w:p w14:paraId="2F7DB83D">
            <w:pPr>
              <w:adjustRightInd w:val="0"/>
              <w:rPr>
                <w:rFonts w:hint="default" w:ascii="Times New Roman" w:hAnsi="Times New Roman" w:eastAsia="宋体" w:cs="Times New Roman"/>
                <w:sz w:val="24"/>
                <w:szCs w:val="24"/>
              </w:rPr>
            </w:pPr>
          </w:p>
        </w:tc>
        <w:tc>
          <w:tcPr>
            <w:tcW w:w="2714" w:type="dxa"/>
            <w:gridSpan w:val="2"/>
            <w:noWrap w:val="0"/>
            <w:vAlign w:val="center"/>
          </w:tcPr>
          <w:p w14:paraId="060E21C0">
            <w:pPr>
              <w:adjustRightInd w:val="0"/>
              <w:rPr>
                <w:rFonts w:hint="default" w:ascii="Times New Roman" w:hAnsi="Times New Roman" w:eastAsia="宋体" w:cs="Times New Roman"/>
                <w:sz w:val="24"/>
                <w:szCs w:val="24"/>
              </w:rPr>
            </w:pPr>
          </w:p>
        </w:tc>
      </w:tr>
      <w:tr w14:paraId="72823EE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041" w:type="dxa"/>
            <w:noWrap w:val="0"/>
            <w:vAlign w:val="center"/>
          </w:tcPr>
          <w:p w14:paraId="0C48FE73">
            <w:pPr>
              <w:adjustRightInd w:val="0"/>
              <w:jc w:val="center"/>
              <w:rPr>
                <w:rFonts w:hint="default" w:ascii="Times New Roman" w:hAnsi="Times New Roman" w:eastAsia="宋体" w:cs="Times New Roman"/>
                <w:sz w:val="24"/>
                <w:szCs w:val="24"/>
              </w:rPr>
            </w:pPr>
          </w:p>
        </w:tc>
        <w:tc>
          <w:tcPr>
            <w:tcW w:w="1701" w:type="dxa"/>
            <w:noWrap w:val="0"/>
            <w:vAlign w:val="center"/>
          </w:tcPr>
          <w:p w14:paraId="3A69A8EC">
            <w:pPr>
              <w:adjustRightInd w:val="0"/>
              <w:jc w:val="center"/>
              <w:rPr>
                <w:rFonts w:hint="default" w:ascii="Times New Roman" w:hAnsi="Times New Roman" w:eastAsia="宋体" w:cs="Times New Roman"/>
                <w:sz w:val="24"/>
                <w:szCs w:val="24"/>
              </w:rPr>
            </w:pPr>
          </w:p>
        </w:tc>
        <w:tc>
          <w:tcPr>
            <w:tcW w:w="1548" w:type="dxa"/>
            <w:noWrap w:val="0"/>
            <w:vAlign w:val="center"/>
          </w:tcPr>
          <w:p w14:paraId="31F6B0A4">
            <w:pPr>
              <w:adjustRightInd w:val="0"/>
              <w:rPr>
                <w:rFonts w:hint="default" w:ascii="Times New Roman" w:hAnsi="Times New Roman" w:eastAsia="宋体" w:cs="Times New Roman"/>
                <w:sz w:val="24"/>
                <w:szCs w:val="24"/>
              </w:rPr>
            </w:pPr>
          </w:p>
        </w:tc>
        <w:tc>
          <w:tcPr>
            <w:tcW w:w="1701" w:type="dxa"/>
            <w:noWrap w:val="0"/>
            <w:vAlign w:val="center"/>
          </w:tcPr>
          <w:p w14:paraId="38D1047B">
            <w:pPr>
              <w:adjustRightInd w:val="0"/>
              <w:rPr>
                <w:rFonts w:hint="default" w:ascii="Times New Roman" w:hAnsi="Times New Roman" w:eastAsia="宋体" w:cs="Times New Roman"/>
                <w:sz w:val="24"/>
                <w:szCs w:val="24"/>
              </w:rPr>
            </w:pPr>
          </w:p>
        </w:tc>
        <w:tc>
          <w:tcPr>
            <w:tcW w:w="2714" w:type="dxa"/>
            <w:gridSpan w:val="2"/>
            <w:noWrap w:val="0"/>
            <w:vAlign w:val="center"/>
          </w:tcPr>
          <w:p w14:paraId="04F7DB3C">
            <w:pPr>
              <w:adjustRightInd w:val="0"/>
              <w:rPr>
                <w:rFonts w:hint="default" w:ascii="Times New Roman" w:hAnsi="Times New Roman" w:eastAsia="宋体" w:cs="Times New Roman"/>
                <w:sz w:val="24"/>
                <w:szCs w:val="24"/>
              </w:rPr>
            </w:pPr>
          </w:p>
        </w:tc>
      </w:tr>
      <w:tr w14:paraId="4C99CE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5290" w:type="dxa"/>
            <w:gridSpan w:val="3"/>
            <w:tcBorders>
              <w:top w:val="single" w:color="auto" w:sz="4" w:space="0"/>
              <w:left w:val="single" w:color="auto" w:sz="4" w:space="0"/>
              <w:bottom w:val="single" w:color="auto" w:sz="4" w:space="0"/>
              <w:right w:val="single" w:color="auto" w:sz="4" w:space="0"/>
            </w:tcBorders>
            <w:noWrap/>
            <w:vAlign w:val="center"/>
          </w:tcPr>
          <w:p w14:paraId="0FA7686F">
            <w:pPr>
              <w:spacing w:line="400" w:lineRule="exact"/>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 xml:space="preserve">Whether to submit </w:t>
            </w:r>
            <w:r>
              <w:rPr>
                <w:rFonts w:hint="default" w:ascii="Times New Roman" w:hAnsi="Times New Roman" w:eastAsia="宋体" w:cs="Times New Roman"/>
                <w:sz w:val="24"/>
                <w:szCs w:val="24"/>
                <w:lang w:val="en-US" w:eastAsia="zh-CN"/>
              </w:rPr>
              <w:t xml:space="preserve">a </w:t>
            </w:r>
            <w:r>
              <w:rPr>
                <w:rFonts w:hint="default" w:ascii="Times New Roman" w:hAnsi="Times New Roman" w:eastAsia="宋体" w:cs="Times New Roman"/>
                <w:sz w:val="24"/>
                <w:szCs w:val="24"/>
              </w:rPr>
              <w:t>paper</w:t>
            </w:r>
            <w:r>
              <w:rPr>
                <w:rFonts w:hint="default" w:ascii="Times New Roman" w:hAnsi="Times New Roman" w:eastAsia="宋体" w:cs="Times New Roman"/>
                <w:sz w:val="24"/>
                <w:szCs w:val="24"/>
                <w:lang w:val="en-US" w:eastAsia="zh-CN"/>
              </w:rPr>
              <w:t>: Yes</w:t>
            </w:r>
            <w:r>
              <w:rPr>
                <w:rFonts w:hint="default" w:ascii="Times New Roman" w:hAnsi="Times New Roman" w:eastAsia="宋体" w:cs="Times New Roman"/>
                <w:sz w:val="24"/>
                <w:szCs w:val="24"/>
              </w:rPr>
              <w:t xml:space="preserve"> ○ </w:t>
            </w:r>
            <w:r>
              <w:rPr>
                <w:rFonts w:hint="default" w:ascii="Times New Roman" w:hAnsi="Times New Roman" w:eastAsia="宋体" w:cs="Times New Roman"/>
                <w:sz w:val="24"/>
                <w:szCs w:val="24"/>
                <w:lang w:val="en-US" w:eastAsia="zh-CN"/>
              </w:rPr>
              <w:t xml:space="preserve">  No</w:t>
            </w:r>
            <w:r>
              <w:rPr>
                <w:rFonts w:hint="default" w:ascii="Times New Roman" w:hAnsi="Times New Roman" w:eastAsia="宋体" w:cs="Times New Roman"/>
                <w:sz w:val="24"/>
                <w:szCs w:val="24"/>
              </w:rPr>
              <w:t xml:space="preserve"> ○</w:t>
            </w:r>
          </w:p>
        </w:tc>
        <w:tc>
          <w:tcPr>
            <w:tcW w:w="4415" w:type="dxa"/>
            <w:gridSpan w:val="3"/>
            <w:tcBorders>
              <w:top w:val="single" w:color="auto" w:sz="4" w:space="0"/>
              <w:left w:val="single" w:color="auto" w:sz="4" w:space="0"/>
              <w:bottom w:val="single" w:color="auto" w:sz="4" w:space="0"/>
              <w:right w:val="single" w:color="auto" w:sz="4" w:space="0"/>
            </w:tcBorders>
            <w:noWrap w:val="0"/>
            <w:vAlign w:val="center"/>
          </w:tcPr>
          <w:p w14:paraId="3D50DDDA">
            <w:pPr>
              <w:spacing w:line="400" w:lineRule="exact"/>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en-US" w:eastAsia="zh-CN"/>
              </w:rPr>
              <w:t>Whether to Speak: Yes</w:t>
            </w:r>
            <w:r>
              <w:rPr>
                <w:rFonts w:hint="default" w:ascii="Times New Roman" w:hAnsi="Times New Roman" w:eastAsia="宋体" w:cs="Times New Roman"/>
                <w:sz w:val="24"/>
                <w:szCs w:val="24"/>
              </w:rPr>
              <w:t xml:space="preserve"> ○ </w:t>
            </w:r>
            <w:r>
              <w:rPr>
                <w:rFonts w:hint="default" w:ascii="Times New Roman" w:hAnsi="Times New Roman" w:eastAsia="宋体" w:cs="Times New Roman"/>
                <w:sz w:val="24"/>
                <w:szCs w:val="24"/>
                <w:lang w:val="en-US" w:eastAsia="zh-CN"/>
              </w:rPr>
              <w:t xml:space="preserve">  No</w:t>
            </w:r>
            <w:r>
              <w:rPr>
                <w:rFonts w:hint="default" w:ascii="Times New Roman" w:hAnsi="Times New Roman" w:eastAsia="宋体" w:cs="Times New Roman"/>
                <w:sz w:val="24"/>
                <w:szCs w:val="24"/>
              </w:rPr>
              <w:t xml:space="preserve"> ○</w:t>
            </w:r>
          </w:p>
        </w:tc>
      </w:tr>
      <w:tr w14:paraId="57B332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2041" w:type="dxa"/>
            <w:tcBorders>
              <w:top w:val="single" w:color="auto" w:sz="4" w:space="0"/>
              <w:left w:val="single" w:color="auto" w:sz="4" w:space="0"/>
              <w:bottom w:val="single" w:color="auto" w:sz="4" w:space="0"/>
              <w:right w:val="single" w:color="auto" w:sz="4" w:space="0"/>
            </w:tcBorders>
            <w:noWrap/>
            <w:vAlign w:val="center"/>
          </w:tcPr>
          <w:p w14:paraId="4C9A0D36">
            <w:pPr>
              <w:spacing w:line="400" w:lineRule="exact"/>
              <w:jc w:val="center"/>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Speaker:</w:t>
            </w:r>
          </w:p>
        </w:tc>
        <w:tc>
          <w:tcPr>
            <w:tcW w:w="1701" w:type="dxa"/>
            <w:tcBorders>
              <w:top w:val="single" w:color="auto" w:sz="4" w:space="0"/>
              <w:left w:val="single" w:color="auto" w:sz="4" w:space="0"/>
              <w:bottom w:val="single" w:color="auto" w:sz="4" w:space="0"/>
              <w:right w:val="single" w:color="auto" w:sz="4" w:space="0"/>
            </w:tcBorders>
            <w:noWrap w:val="0"/>
            <w:vAlign w:val="center"/>
          </w:tcPr>
          <w:p w14:paraId="31429A2E">
            <w:pPr>
              <w:spacing w:line="400" w:lineRule="exact"/>
              <w:jc w:val="center"/>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Name</w:t>
            </w:r>
          </w:p>
        </w:tc>
        <w:tc>
          <w:tcPr>
            <w:tcW w:w="1548" w:type="dxa"/>
            <w:tcBorders>
              <w:top w:val="single" w:color="auto" w:sz="4" w:space="0"/>
              <w:left w:val="single" w:color="auto" w:sz="4" w:space="0"/>
              <w:bottom w:val="single" w:color="auto" w:sz="4" w:space="0"/>
              <w:right w:val="single" w:color="auto" w:sz="4" w:space="0"/>
            </w:tcBorders>
            <w:noWrap w:val="0"/>
            <w:vAlign w:val="center"/>
          </w:tcPr>
          <w:p w14:paraId="52A9E9C4">
            <w:pPr>
              <w:spacing w:line="400" w:lineRule="exact"/>
              <w:jc w:val="center"/>
              <w:rPr>
                <w:rFonts w:hint="default" w:ascii="Times New Roman" w:hAnsi="Times New Roman" w:eastAsia="宋体" w:cs="Times New Roman"/>
                <w:sz w:val="24"/>
                <w:szCs w:val="24"/>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14:paraId="5146D4DC">
            <w:pPr>
              <w:spacing w:line="400" w:lineRule="exact"/>
              <w:jc w:val="center"/>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Mobile</w:t>
            </w:r>
          </w:p>
        </w:tc>
        <w:tc>
          <w:tcPr>
            <w:tcW w:w="2714" w:type="dxa"/>
            <w:gridSpan w:val="2"/>
            <w:tcBorders>
              <w:top w:val="single" w:color="auto" w:sz="4" w:space="0"/>
              <w:left w:val="single" w:color="auto" w:sz="4" w:space="0"/>
              <w:bottom w:val="single" w:color="auto" w:sz="4" w:space="0"/>
              <w:right w:val="single" w:color="auto" w:sz="4" w:space="0"/>
            </w:tcBorders>
            <w:noWrap w:val="0"/>
            <w:vAlign w:val="center"/>
          </w:tcPr>
          <w:p w14:paraId="7DA95414">
            <w:pPr>
              <w:spacing w:line="400" w:lineRule="exact"/>
              <w:jc w:val="center"/>
              <w:rPr>
                <w:rFonts w:hint="default" w:ascii="Times New Roman" w:hAnsi="Times New Roman" w:eastAsia="宋体" w:cs="Times New Roman"/>
                <w:sz w:val="24"/>
                <w:szCs w:val="24"/>
              </w:rPr>
            </w:pPr>
          </w:p>
        </w:tc>
      </w:tr>
      <w:tr w14:paraId="1FB004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8" w:hRule="atLeast"/>
          <w:jc w:val="center"/>
        </w:trPr>
        <w:tc>
          <w:tcPr>
            <w:tcW w:w="9705" w:type="dxa"/>
            <w:gridSpan w:val="6"/>
            <w:tcBorders>
              <w:top w:val="single" w:color="auto" w:sz="4" w:space="0"/>
              <w:left w:val="single" w:color="auto" w:sz="4" w:space="0"/>
              <w:bottom w:val="single" w:color="auto" w:sz="4" w:space="0"/>
              <w:right w:val="single" w:color="auto" w:sz="4" w:space="0"/>
            </w:tcBorders>
            <w:noWrap/>
            <w:vAlign w:val="center"/>
          </w:tcPr>
          <w:p w14:paraId="291DA561">
            <w:pPr>
              <w:keepNext w:val="0"/>
              <w:keepLines w:val="0"/>
              <w:pageBreakBefore w:val="0"/>
              <w:widowControl w:val="0"/>
              <w:kinsoku/>
              <w:wordWrap/>
              <w:overflowPunct/>
              <w:topLinePunct w:val="0"/>
              <w:autoSpaceDE/>
              <w:autoSpaceDN/>
              <w:bidi w:val="0"/>
              <w:adjustRightInd/>
              <w:snapToGrid/>
              <w:spacing w:line="400" w:lineRule="exact"/>
              <w:ind w:left="63" w:leftChars="20"/>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Title of Paper:</w:t>
            </w:r>
          </w:p>
        </w:tc>
      </w:tr>
      <w:tr w14:paraId="5676DF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8" w:hRule="atLeast"/>
          <w:jc w:val="center"/>
        </w:trPr>
        <w:tc>
          <w:tcPr>
            <w:tcW w:w="9705" w:type="dxa"/>
            <w:gridSpan w:val="6"/>
            <w:tcBorders>
              <w:top w:val="single" w:color="auto" w:sz="4" w:space="0"/>
              <w:left w:val="single" w:color="auto" w:sz="4" w:space="0"/>
              <w:bottom w:val="single" w:color="auto" w:sz="4" w:space="0"/>
              <w:right w:val="single" w:color="auto" w:sz="4" w:space="0"/>
            </w:tcBorders>
            <w:noWrap/>
            <w:vAlign w:val="center"/>
          </w:tcPr>
          <w:p w14:paraId="02351B2E">
            <w:pPr>
              <w:keepNext w:val="0"/>
              <w:keepLines w:val="0"/>
              <w:pageBreakBefore w:val="0"/>
              <w:widowControl w:val="0"/>
              <w:kinsoku/>
              <w:wordWrap/>
              <w:overflowPunct/>
              <w:topLinePunct w:val="0"/>
              <w:autoSpaceDE/>
              <w:autoSpaceDN/>
              <w:bidi w:val="0"/>
              <w:adjustRightInd/>
              <w:snapToGrid/>
              <w:spacing w:line="420" w:lineRule="exact"/>
              <w:ind w:left="63" w:leftChars="20"/>
              <w:textAlignment w:val="auto"/>
              <w:rPr>
                <w:rFonts w:hint="default" w:ascii="Times New Roman" w:hAnsi="Times New Roman" w:eastAsia="宋体" w:cs="Times New Roman"/>
                <w:b/>
                <w:bCs/>
                <w:sz w:val="24"/>
                <w:szCs w:val="24"/>
                <w:lang w:val="en-US" w:eastAsia="zh-CN"/>
              </w:rPr>
            </w:pPr>
            <w:r>
              <w:rPr>
                <w:rFonts w:hint="default" w:ascii="Times New Roman" w:hAnsi="Times New Roman" w:eastAsia="宋体" w:cs="Times New Roman"/>
                <w:b/>
                <w:bCs/>
                <w:sz w:val="24"/>
                <w:szCs w:val="24"/>
                <w:lang w:val="en-US" w:eastAsia="zh-CN"/>
              </w:rPr>
              <w:t>Registration fees:</w:t>
            </w:r>
          </w:p>
          <w:p w14:paraId="61207DBF">
            <w:pPr>
              <w:keepNext w:val="0"/>
              <w:keepLines w:val="0"/>
              <w:pageBreakBefore w:val="0"/>
              <w:widowControl w:val="0"/>
              <w:kinsoku/>
              <w:wordWrap/>
              <w:overflowPunct/>
              <w:topLinePunct w:val="0"/>
              <w:autoSpaceDE/>
              <w:autoSpaceDN/>
              <w:bidi w:val="0"/>
              <w:adjustRightInd/>
              <w:snapToGrid/>
              <w:spacing w:line="420" w:lineRule="exact"/>
              <w:ind w:left="63" w:leftChars="20"/>
              <w:textAlignment w:val="auto"/>
              <w:rPr>
                <w:rFonts w:hint="default" w:ascii="Times New Roman" w:hAnsi="Times New Roman" w:eastAsia="Arial Unicode MS" w:cs="Times New Roman"/>
                <w:sz w:val="24"/>
                <w:szCs w:val="24"/>
              </w:rPr>
            </w:pPr>
            <w:r>
              <w:rPr>
                <w:rFonts w:hint="default" w:ascii="Times New Roman" w:hAnsi="Times New Roman" w:eastAsia="Arial Unicode MS" w:cs="Times New Roman"/>
                <w:sz w:val="24"/>
                <w:szCs w:val="24"/>
                <w:lang w:val="en-US" w:eastAsia="zh-CN"/>
              </w:rPr>
              <w:t>USD</w:t>
            </w:r>
            <w:r>
              <w:rPr>
                <w:rFonts w:hint="eastAsia" w:ascii="Times New Roman" w:hAnsi="Times New Roman" w:eastAsia="Arial Unicode MS" w:cs="Times New Roman"/>
                <w:sz w:val="24"/>
                <w:szCs w:val="24"/>
                <w:lang w:val="en-US" w:eastAsia="zh-CN"/>
              </w:rPr>
              <w:t xml:space="preserve"> 450</w:t>
            </w:r>
            <w:r>
              <w:rPr>
                <w:rFonts w:hint="default" w:ascii="Times New Roman" w:hAnsi="Times New Roman" w:eastAsia="Arial Unicode MS" w:cs="Times New Roman"/>
                <w:sz w:val="24"/>
                <w:szCs w:val="24"/>
              </w:rPr>
              <w:t xml:space="preserve">/Person </w:t>
            </w:r>
          </w:p>
          <w:p w14:paraId="033B258E">
            <w:pPr>
              <w:keepNext w:val="0"/>
              <w:keepLines w:val="0"/>
              <w:pageBreakBefore w:val="0"/>
              <w:widowControl w:val="0"/>
              <w:kinsoku/>
              <w:wordWrap/>
              <w:overflowPunct/>
              <w:topLinePunct w:val="0"/>
              <w:autoSpaceDE/>
              <w:autoSpaceDN/>
              <w:bidi w:val="0"/>
              <w:adjustRightInd/>
              <w:snapToGrid/>
              <w:spacing w:line="420" w:lineRule="exact"/>
              <w:ind w:left="63" w:leftChars="20"/>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CNY</w:t>
            </w:r>
            <w:r>
              <w:rPr>
                <w:rFonts w:hint="eastAsia" w:ascii="Times New Roman" w:hAnsi="Times New Roman" w:eastAsia="宋体" w:cs="Times New Roman"/>
                <w:sz w:val="24"/>
                <w:szCs w:val="24"/>
                <w:lang w:val="en-US" w:eastAsia="zh-CN"/>
              </w:rPr>
              <w:t xml:space="preserve"> </w:t>
            </w:r>
            <w:r>
              <w:rPr>
                <w:rFonts w:hint="default" w:ascii="Times New Roman" w:hAnsi="Times New Roman" w:eastAsia="宋体" w:cs="Times New Roman"/>
                <w:sz w:val="24"/>
                <w:szCs w:val="24"/>
                <w:lang w:val="en-US" w:eastAsia="zh-CN"/>
              </w:rPr>
              <w:t>1,500</w:t>
            </w:r>
            <w:r>
              <w:rPr>
                <w:rFonts w:hint="default" w:ascii="Times New Roman" w:hAnsi="Times New Roman" w:eastAsia="Arial Unicode MS" w:cs="Times New Roman"/>
                <w:sz w:val="24"/>
                <w:szCs w:val="24"/>
              </w:rPr>
              <w:t>/Person</w:t>
            </w:r>
            <w:r>
              <w:rPr>
                <w:rFonts w:hint="default" w:ascii="Times New Roman" w:hAnsi="Times New Roman" w:eastAsia="Arial Unicode MS" w:cs="Times New Roman"/>
                <w:sz w:val="24"/>
                <w:szCs w:val="24"/>
                <w:lang w:val="en-US" w:eastAsia="zh-CN"/>
              </w:rPr>
              <w:t xml:space="preserve"> (</w:t>
            </w:r>
            <w:r>
              <w:rPr>
                <w:rFonts w:hint="default" w:ascii="Times New Roman" w:hAnsi="Times New Roman" w:eastAsia="宋体" w:cs="Times New Roman"/>
                <w:sz w:val="24"/>
                <w:szCs w:val="24"/>
                <w:lang w:val="en-US" w:eastAsia="zh-CN"/>
              </w:rPr>
              <w:t>Students)</w:t>
            </w:r>
          </w:p>
          <w:p w14:paraId="6B1D5601">
            <w:pPr>
              <w:keepNext w:val="0"/>
              <w:keepLines w:val="0"/>
              <w:pageBreakBefore w:val="0"/>
              <w:widowControl w:val="0"/>
              <w:kinsoku/>
              <w:wordWrap/>
              <w:overflowPunct/>
              <w:topLinePunct w:val="0"/>
              <w:autoSpaceDE/>
              <w:autoSpaceDN/>
              <w:bidi w:val="0"/>
              <w:adjustRightInd/>
              <w:snapToGrid/>
              <w:spacing w:line="420" w:lineRule="exact"/>
              <w:ind w:left="63" w:leftChars="20"/>
              <w:textAlignment w:val="auto"/>
              <w:rPr>
                <w:rFonts w:hint="default" w:ascii="Times New Roman" w:hAnsi="Times New Roman" w:eastAsia="Arial Unicode MS" w:cs="Times New Roman"/>
                <w:sz w:val="24"/>
                <w:szCs w:val="24"/>
                <w:lang w:val="en-US" w:eastAsia="zh-CN"/>
              </w:rPr>
            </w:pPr>
            <w:r>
              <w:rPr>
                <w:rFonts w:hint="default" w:ascii="Times New Roman" w:hAnsi="Times New Roman" w:eastAsia="Arial Unicode MS" w:cs="Times New Roman"/>
                <w:sz w:val="24"/>
                <w:szCs w:val="24"/>
              </w:rPr>
              <w:t>The fees include participation fee, tea break, two lunches, conference documents</w:t>
            </w:r>
          </w:p>
          <w:p w14:paraId="59A99CFB">
            <w:pPr>
              <w:keepNext w:val="0"/>
              <w:keepLines w:val="0"/>
              <w:pageBreakBefore w:val="0"/>
              <w:widowControl w:val="0"/>
              <w:kinsoku/>
              <w:wordWrap/>
              <w:overflowPunct/>
              <w:topLinePunct w:val="0"/>
              <w:autoSpaceDE/>
              <w:autoSpaceDN/>
              <w:bidi w:val="0"/>
              <w:adjustRightInd/>
              <w:snapToGrid/>
              <w:spacing w:line="420" w:lineRule="exact"/>
              <w:ind w:left="63" w:leftChars="20"/>
              <w:textAlignment w:val="auto"/>
              <w:rPr>
                <w:rFonts w:hint="default" w:ascii="Times New Roman" w:hAnsi="Times New Roman" w:eastAsia="Arial Unicode MS" w:cs="Times New Roman"/>
                <w:b/>
                <w:bCs/>
                <w:sz w:val="24"/>
                <w:szCs w:val="24"/>
              </w:rPr>
            </w:pPr>
            <w:r>
              <w:rPr>
                <w:rFonts w:hint="default" w:ascii="Times New Roman" w:hAnsi="Times New Roman" w:eastAsia="Arial Unicode MS" w:cs="Times New Roman"/>
                <w:b/>
                <w:bCs/>
                <w:sz w:val="24"/>
                <w:szCs w:val="24"/>
              </w:rPr>
              <w:t>Th</w:t>
            </w:r>
            <w:r>
              <w:rPr>
                <w:rFonts w:hint="default" w:ascii="Times New Roman" w:hAnsi="Times New Roman" w:eastAsia="Arial Unicode MS" w:cs="Times New Roman"/>
                <w:b/>
                <w:bCs/>
                <w:sz w:val="24"/>
                <w:szCs w:val="24"/>
                <w:lang w:val="en-US" w:eastAsia="zh-CN"/>
              </w:rPr>
              <w:t>e</w:t>
            </w:r>
            <w:r>
              <w:rPr>
                <w:rFonts w:hint="default" w:ascii="Times New Roman" w:hAnsi="Times New Roman" w:eastAsia="Arial Unicode MS" w:cs="Times New Roman"/>
                <w:b/>
                <w:bCs/>
                <w:sz w:val="24"/>
                <w:szCs w:val="24"/>
              </w:rPr>
              <w:t xml:space="preserve"> fee</w:t>
            </w:r>
            <w:r>
              <w:rPr>
                <w:rFonts w:hint="default" w:ascii="Times New Roman" w:hAnsi="Times New Roman" w:eastAsia="Arial Unicode MS" w:cs="Times New Roman"/>
                <w:b/>
                <w:bCs/>
                <w:sz w:val="24"/>
                <w:szCs w:val="24"/>
                <w:lang w:val="en-US" w:eastAsia="zh-CN"/>
              </w:rPr>
              <w:t>s</w:t>
            </w:r>
            <w:r>
              <w:rPr>
                <w:rFonts w:hint="default" w:ascii="Times New Roman" w:hAnsi="Times New Roman" w:eastAsia="Arial Unicode MS" w:cs="Times New Roman"/>
                <w:b/>
                <w:bCs/>
                <w:sz w:val="24"/>
                <w:szCs w:val="24"/>
              </w:rPr>
              <w:t xml:space="preserve"> include:</w:t>
            </w:r>
          </w:p>
          <w:p w14:paraId="5B380F8E">
            <w:pPr>
              <w:keepNext w:val="0"/>
              <w:keepLines w:val="0"/>
              <w:pageBreakBefore w:val="0"/>
              <w:widowControl w:val="0"/>
              <w:numPr>
                <w:ilvl w:val="0"/>
                <w:numId w:val="5"/>
              </w:numPr>
              <w:kinsoku/>
              <w:wordWrap/>
              <w:overflowPunct/>
              <w:topLinePunct w:val="0"/>
              <w:autoSpaceDE/>
              <w:autoSpaceDN/>
              <w:bidi w:val="0"/>
              <w:adjustRightInd/>
              <w:snapToGrid/>
              <w:spacing w:line="420" w:lineRule="exact"/>
              <w:textAlignment w:val="auto"/>
              <w:rPr>
                <w:rFonts w:hint="default" w:ascii="Times New Roman" w:hAnsi="Times New Roman" w:eastAsia="Arial Unicode MS" w:cs="Times New Roman"/>
                <w:sz w:val="24"/>
                <w:szCs w:val="24"/>
              </w:rPr>
            </w:pPr>
            <w:r>
              <w:rPr>
                <w:rFonts w:hint="default" w:ascii="Times New Roman" w:hAnsi="Times New Roman" w:eastAsia="Arial Unicode MS" w:cs="Times New Roman"/>
                <w:sz w:val="24"/>
                <w:szCs w:val="24"/>
              </w:rPr>
              <w:t>March 2</w:t>
            </w:r>
            <w:r>
              <w:rPr>
                <w:rFonts w:hint="eastAsia" w:cs="Times New Roman"/>
                <w:sz w:val="24"/>
                <w:szCs w:val="24"/>
                <w:lang w:val="en-US" w:eastAsia="zh-CN"/>
              </w:rPr>
              <w:t>6</w:t>
            </w:r>
            <w:r>
              <w:rPr>
                <w:rFonts w:hint="default" w:ascii="Times New Roman" w:hAnsi="Times New Roman" w:eastAsia="Arial Unicode MS" w:cs="Times New Roman"/>
                <w:sz w:val="24"/>
                <w:szCs w:val="24"/>
              </w:rPr>
              <w:t xml:space="preserve">: Tea Break, Lunch </w:t>
            </w:r>
            <w:r>
              <w:rPr>
                <w:rFonts w:hint="default" w:ascii="Times New Roman" w:hAnsi="Times New Roman" w:eastAsia="Arial Unicode MS" w:cs="Times New Roman"/>
                <w:sz w:val="24"/>
                <w:szCs w:val="24"/>
                <w:lang w:val="en-US" w:eastAsia="zh-CN"/>
              </w:rPr>
              <w:t xml:space="preserve">   </w:t>
            </w:r>
            <w:r>
              <w:rPr>
                <w:rFonts w:hint="default" w:ascii="Times New Roman" w:hAnsi="Times New Roman" w:eastAsia="Arial Unicode MS" w:cs="Times New Roman"/>
                <w:sz w:val="24"/>
                <w:szCs w:val="24"/>
              </w:rPr>
              <w:t>March 2</w:t>
            </w:r>
            <w:r>
              <w:rPr>
                <w:rFonts w:hint="eastAsia" w:cs="Times New Roman"/>
                <w:sz w:val="24"/>
                <w:szCs w:val="24"/>
                <w:lang w:val="en-US" w:eastAsia="zh-CN"/>
              </w:rPr>
              <w:t>7</w:t>
            </w:r>
            <w:r>
              <w:rPr>
                <w:rFonts w:hint="default" w:ascii="Times New Roman" w:hAnsi="Times New Roman" w:eastAsia="Arial Unicode MS" w:cs="Times New Roman"/>
                <w:sz w:val="24"/>
                <w:szCs w:val="24"/>
              </w:rPr>
              <w:t>: Tea Break, Lunch</w:t>
            </w:r>
          </w:p>
          <w:p w14:paraId="2BDA79F0">
            <w:pPr>
              <w:keepNext w:val="0"/>
              <w:keepLines w:val="0"/>
              <w:pageBreakBefore w:val="0"/>
              <w:widowControl w:val="0"/>
              <w:numPr>
                <w:ilvl w:val="0"/>
                <w:numId w:val="5"/>
              </w:numPr>
              <w:kinsoku/>
              <w:wordWrap/>
              <w:overflowPunct/>
              <w:topLinePunct w:val="0"/>
              <w:autoSpaceDE/>
              <w:autoSpaceDN/>
              <w:bidi w:val="0"/>
              <w:adjustRightInd/>
              <w:snapToGrid/>
              <w:spacing w:line="420" w:lineRule="exact"/>
              <w:textAlignment w:val="auto"/>
              <w:rPr>
                <w:rFonts w:hint="default" w:ascii="Times New Roman" w:hAnsi="Times New Roman" w:eastAsia="Arial Unicode MS" w:cs="Times New Roman"/>
                <w:sz w:val="24"/>
                <w:szCs w:val="24"/>
              </w:rPr>
            </w:pPr>
            <w:r>
              <w:rPr>
                <w:rFonts w:hint="default" w:ascii="Times New Roman" w:hAnsi="Times New Roman" w:eastAsia="Arial Unicode MS" w:cs="Times New Roman"/>
                <w:sz w:val="24"/>
                <w:szCs w:val="24"/>
                <w:lang w:val="en-US" w:eastAsia="zh-CN"/>
              </w:rPr>
              <w:t>C</w:t>
            </w:r>
            <w:r>
              <w:rPr>
                <w:rFonts w:hint="default" w:ascii="Times New Roman" w:hAnsi="Times New Roman" w:eastAsia="Arial Unicode MS" w:cs="Times New Roman"/>
                <w:sz w:val="24"/>
                <w:szCs w:val="24"/>
              </w:rPr>
              <w:t>onference documents</w:t>
            </w:r>
          </w:p>
          <w:p w14:paraId="449F79F2">
            <w:pPr>
              <w:keepNext w:val="0"/>
              <w:keepLines w:val="0"/>
              <w:pageBreakBefore w:val="0"/>
              <w:widowControl w:val="0"/>
              <w:numPr>
                <w:ilvl w:val="0"/>
                <w:numId w:val="0"/>
              </w:numPr>
              <w:kinsoku/>
              <w:wordWrap/>
              <w:overflowPunct/>
              <w:topLinePunct w:val="0"/>
              <w:autoSpaceDE/>
              <w:autoSpaceDN/>
              <w:bidi w:val="0"/>
              <w:adjustRightInd/>
              <w:snapToGrid/>
              <w:spacing w:line="420" w:lineRule="exact"/>
              <w:textAlignment w:val="auto"/>
              <w:rPr>
                <w:rFonts w:hint="eastAsia" w:ascii="Times New Roman" w:hAnsi="Times New Roman" w:eastAsia="Arial Unicode MS" w:cs="Times New Roman"/>
                <w:sz w:val="24"/>
                <w:szCs w:val="24"/>
                <w:lang w:val="en-US" w:eastAsia="zh-CN"/>
              </w:rPr>
            </w:pPr>
            <w:r>
              <w:rPr>
                <w:rFonts w:hint="default" w:ascii="Times New Roman" w:hAnsi="Times New Roman" w:eastAsia="Arial Unicode MS" w:cs="Times New Roman"/>
                <w:b/>
                <w:bCs/>
                <w:sz w:val="24"/>
                <w:szCs w:val="24"/>
              </w:rPr>
              <w:t>Conference time:</w:t>
            </w:r>
            <w:r>
              <w:rPr>
                <w:rFonts w:hint="default" w:ascii="Times New Roman" w:hAnsi="Times New Roman" w:eastAsia="Arial Unicode MS" w:cs="Times New Roman"/>
                <w:sz w:val="24"/>
                <w:szCs w:val="24"/>
              </w:rPr>
              <w:t xml:space="preserve"> 09:00-16:30</w:t>
            </w:r>
            <w:r>
              <w:rPr>
                <w:rFonts w:hint="default" w:ascii="Times New Roman" w:hAnsi="Times New Roman" w:eastAsia="Arial Unicode MS" w:cs="Times New Roman"/>
                <w:sz w:val="24"/>
                <w:szCs w:val="24"/>
                <w:lang w:val="en-US" w:eastAsia="zh-CN"/>
              </w:rPr>
              <w:t xml:space="preserve">, </w:t>
            </w:r>
            <w:r>
              <w:rPr>
                <w:rFonts w:hint="default" w:ascii="Times New Roman" w:hAnsi="Times New Roman" w:eastAsia="Arial Unicode MS" w:cs="Times New Roman"/>
                <w:sz w:val="24"/>
                <w:szCs w:val="24"/>
              </w:rPr>
              <w:t>March 2</w:t>
            </w:r>
            <w:r>
              <w:rPr>
                <w:rFonts w:hint="eastAsia" w:cs="Times New Roman"/>
                <w:sz w:val="24"/>
                <w:szCs w:val="24"/>
                <w:lang w:val="en-US" w:eastAsia="zh-CN"/>
              </w:rPr>
              <w:t>6</w:t>
            </w:r>
            <w:r>
              <w:rPr>
                <w:rFonts w:hint="default" w:ascii="Times New Roman" w:hAnsi="Times New Roman" w:eastAsia="Arial Unicode MS" w:cs="Times New Roman"/>
                <w:sz w:val="24"/>
                <w:szCs w:val="24"/>
                <w:lang w:val="en-US" w:eastAsia="zh-CN"/>
              </w:rPr>
              <w:t xml:space="preserve">      </w:t>
            </w:r>
            <w:r>
              <w:rPr>
                <w:rFonts w:hint="default" w:ascii="Times New Roman" w:hAnsi="Times New Roman" w:eastAsia="Arial Unicode MS" w:cs="Times New Roman"/>
                <w:sz w:val="24"/>
                <w:szCs w:val="24"/>
              </w:rPr>
              <w:t>09:00-12:00</w:t>
            </w:r>
            <w:r>
              <w:rPr>
                <w:rFonts w:hint="default" w:ascii="Times New Roman" w:hAnsi="Times New Roman" w:eastAsia="Arial Unicode MS" w:cs="Times New Roman"/>
                <w:sz w:val="24"/>
                <w:szCs w:val="24"/>
                <w:lang w:val="en-US" w:eastAsia="zh-CN"/>
              </w:rPr>
              <w:t xml:space="preserve">, </w:t>
            </w:r>
            <w:r>
              <w:rPr>
                <w:rFonts w:hint="default" w:ascii="Times New Roman" w:hAnsi="Times New Roman" w:eastAsia="Arial Unicode MS" w:cs="Times New Roman"/>
                <w:sz w:val="24"/>
                <w:szCs w:val="24"/>
              </w:rPr>
              <w:t>March 2</w:t>
            </w:r>
            <w:r>
              <w:rPr>
                <w:rFonts w:hint="eastAsia" w:cs="Times New Roman"/>
                <w:sz w:val="24"/>
                <w:szCs w:val="24"/>
                <w:lang w:val="en-US" w:eastAsia="zh-CN"/>
              </w:rPr>
              <w:t>7</w:t>
            </w:r>
          </w:p>
          <w:p w14:paraId="3837CA4E">
            <w:pPr>
              <w:keepNext w:val="0"/>
              <w:keepLines w:val="0"/>
              <w:pageBreakBefore w:val="0"/>
              <w:widowControl w:val="0"/>
              <w:numPr>
                <w:ilvl w:val="0"/>
                <w:numId w:val="0"/>
              </w:numPr>
              <w:kinsoku/>
              <w:wordWrap/>
              <w:overflowPunct/>
              <w:topLinePunct w:val="0"/>
              <w:autoSpaceDE/>
              <w:autoSpaceDN/>
              <w:bidi w:val="0"/>
              <w:adjustRightInd/>
              <w:snapToGrid/>
              <w:spacing w:line="420" w:lineRule="exact"/>
              <w:textAlignment w:val="auto"/>
              <w:rPr>
                <w:rFonts w:hint="default" w:ascii="Times New Roman" w:hAnsi="Times New Roman" w:eastAsia="Arial Unicode MS" w:cs="Times New Roman"/>
                <w:sz w:val="24"/>
                <w:szCs w:val="24"/>
              </w:rPr>
            </w:pPr>
            <w:r>
              <w:rPr>
                <w:rFonts w:hint="default" w:ascii="Times New Roman" w:hAnsi="Times New Roman" w:eastAsia="Arial Unicode MS" w:cs="Times New Roman"/>
                <w:b/>
                <w:bCs/>
                <w:sz w:val="24"/>
                <w:szCs w:val="24"/>
              </w:rPr>
              <w:t>Venue:</w:t>
            </w:r>
            <w:r>
              <w:rPr>
                <w:rFonts w:hint="default" w:ascii="Times New Roman" w:hAnsi="Times New Roman" w:eastAsia="Arial Unicode MS" w:cs="Times New Roman"/>
                <w:sz w:val="24"/>
                <w:szCs w:val="24"/>
              </w:rPr>
              <w:t xml:space="preserve"> Conference Room W201, </w:t>
            </w:r>
            <w:r>
              <w:rPr>
                <w:rFonts w:hint="default" w:ascii="Times New Roman" w:hAnsi="Times New Roman" w:eastAsia="Arial Unicode MS" w:cs="Times New Roman"/>
                <w:sz w:val="24"/>
                <w:szCs w:val="24"/>
                <w:lang w:val="en-US" w:eastAsia="zh-CN"/>
              </w:rPr>
              <w:t xml:space="preserve">New </w:t>
            </w:r>
            <w:r>
              <w:rPr>
                <w:rFonts w:hint="default" w:ascii="Times New Roman" w:hAnsi="Times New Roman" w:eastAsia="Arial Unicode MS" w:cs="Times New Roman"/>
                <w:sz w:val="24"/>
                <w:szCs w:val="24"/>
              </w:rPr>
              <w:t>China International Exhibition Center, Beijing</w:t>
            </w:r>
          </w:p>
          <w:p w14:paraId="68E31B3C">
            <w:pPr>
              <w:keepNext w:val="0"/>
              <w:keepLines w:val="0"/>
              <w:pageBreakBefore w:val="0"/>
              <w:widowControl w:val="0"/>
              <w:kinsoku/>
              <w:wordWrap/>
              <w:overflowPunct/>
              <w:topLinePunct w:val="0"/>
              <w:autoSpaceDE/>
              <w:autoSpaceDN/>
              <w:bidi w:val="0"/>
              <w:adjustRightInd/>
              <w:snapToGrid/>
              <w:spacing w:line="420" w:lineRule="exact"/>
              <w:ind w:left="63" w:leftChars="20"/>
              <w:textAlignment w:val="auto"/>
              <w:rPr>
                <w:rFonts w:hint="default" w:ascii="Times New Roman" w:hAnsi="Times New Roman" w:eastAsia="宋体" w:cs="Times New Roman"/>
                <w:sz w:val="24"/>
                <w:szCs w:val="24"/>
                <w:lang w:val="en-US" w:eastAsia="zh-CN"/>
              </w:rPr>
            </w:pPr>
            <w:r>
              <w:rPr>
                <w:rFonts w:hint="default" w:ascii="Times New Roman" w:hAnsi="Times New Roman" w:eastAsia="Arial Unicode MS" w:cs="Times New Roman"/>
                <w:sz w:val="24"/>
                <w:szCs w:val="24"/>
              </w:rPr>
              <w:t xml:space="preserve"> </w:t>
            </w:r>
            <w:r>
              <w:rPr>
                <w:rFonts w:hint="eastAsia" w:ascii="Times New Roman" w:hAnsi="Times New Roman" w:eastAsia="Arial Unicode MS" w:cs="Times New Roman"/>
                <w:sz w:val="24"/>
                <w:szCs w:val="24"/>
                <w:lang w:val="en-US" w:eastAsia="zh-CN"/>
              </w:rPr>
              <w:t xml:space="preserve">     </w:t>
            </w:r>
            <w:r>
              <w:rPr>
                <w:rFonts w:hint="default" w:ascii="Times New Roman" w:hAnsi="Times New Roman" w:eastAsia="Arial Unicode MS" w:cs="Times New Roman"/>
                <w:sz w:val="24"/>
                <w:szCs w:val="24"/>
              </w:rPr>
              <w:t>(No. 88 Yuxiang Road, Shunyi District, Beijing)</w:t>
            </w:r>
          </w:p>
        </w:tc>
      </w:tr>
      <w:tr w14:paraId="079A61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0" w:hRule="atLeast"/>
          <w:jc w:val="center"/>
        </w:trPr>
        <w:tc>
          <w:tcPr>
            <w:tcW w:w="9705" w:type="dxa"/>
            <w:gridSpan w:val="6"/>
            <w:tcBorders>
              <w:top w:val="single" w:color="auto" w:sz="4" w:space="0"/>
              <w:left w:val="single" w:color="auto" w:sz="4" w:space="0"/>
              <w:bottom w:val="single" w:color="auto" w:sz="4" w:space="0"/>
              <w:right w:val="single" w:color="auto" w:sz="4" w:space="0"/>
            </w:tcBorders>
            <w:noWrap/>
            <w:vAlign w:val="center"/>
          </w:tcPr>
          <w:p w14:paraId="0B8F138D">
            <w:pPr>
              <w:keepNext w:val="0"/>
              <w:keepLines w:val="0"/>
              <w:pageBreakBefore w:val="0"/>
              <w:widowControl w:val="0"/>
              <w:kinsoku/>
              <w:wordWrap/>
              <w:overflowPunct/>
              <w:topLinePunct w:val="0"/>
              <w:autoSpaceDE/>
              <w:autoSpaceDN/>
              <w:bidi w:val="0"/>
              <w:adjustRightInd/>
              <w:snapToGrid/>
              <w:spacing w:line="400" w:lineRule="exact"/>
              <w:ind w:left="63" w:leftChars="20"/>
              <w:textAlignment w:val="auto"/>
              <w:rPr>
                <w:rFonts w:hint="default" w:ascii="Times New Roman" w:hAnsi="Times New Roman" w:eastAsia="Arial Unicode MS" w:cs="Times New Roman"/>
                <w:b/>
                <w:sz w:val="24"/>
                <w:szCs w:val="24"/>
              </w:rPr>
            </w:pPr>
            <w:r>
              <w:rPr>
                <w:rFonts w:hint="default" w:ascii="Times New Roman" w:hAnsi="Times New Roman" w:eastAsia="Arial Unicode MS" w:cs="Times New Roman"/>
                <w:b/>
                <w:sz w:val="24"/>
                <w:szCs w:val="24"/>
                <w:lang w:val="en-US" w:eastAsia="zh-CN"/>
              </w:rPr>
              <w:t>Total number of attendees</w:t>
            </w:r>
            <w:r>
              <w:rPr>
                <w:rFonts w:hint="eastAsia" w:ascii="Times New Roman" w:hAnsi="Times New Roman" w:eastAsia="Arial Unicode MS" w:cs="Times New Roman"/>
                <w:b/>
                <w:sz w:val="24"/>
                <w:szCs w:val="24"/>
                <w:lang w:val="en-US" w:eastAsia="zh-CN"/>
              </w:rPr>
              <w:t>:</w:t>
            </w:r>
            <w:r>
              <w:rPr>
                <w:rFonts w:hint="default" w:ascii="Times New Roman" w:hAnsi="Times New Roman" w:eastAsia="Arial Unicode MS" w:cs="Times New Roman"/>
                <w:b w:val="0"/>
                <w:bCs w:val="0"/>
                <w:sz w:val="24"/>
                <w:szCs w:val="24"/>
                <w:u w:val="single"/>
              </w:rPr>
              <w:t xml:space="preserve">      </w:t>
            </w:r>
            <w:r>
              <w:rPr>
                <w:rFonts w:hint="eastAsia" w:ascii="Times New Roman" w:hAnsi="Times New Roman" w:eastAsia="Arial Unicode MS" w:cs="Times New Roman"/>
                <w:b/>
                <w:bCs/>
                <w:sz w:val="24"/>
                <w:szCs w:val="24"/>
                <w:lang w:val="en-US" w:eastAsia="zh-CN"/>
              </w:rPr>
              <w:t xml:space="preserve">, </w:t>
            </w:r>
            <w:r>
              <w:rPr>
                <w:rFonts w:hint="default" w:ascii="Times New Roman" w:hAnsi="Times New Roman" w:eastAsia="Arial Unicode MS" w:cs="Times New Roman"/>
                <w:b/>
                <w:sz w:val="24"/>
                <w:szCs w:val="24"/>
                <w:lang w:val="en-US" w:eastAsia="zh-CN"/>
              </w:rPr>
              <w:t>Total fees</w:t>
            </w:r>
            <w:r>
              <w:rPr>
                <w:rFonts w:hint="eastAsia" w:ascii="Times New Roman" w:hAnsi="Times New Roman" w:eastAsia="Arial Unicode MS" w:cs="Times New Roman"/>
                <w:b/>
                <w:sz w:val="24"/>
                <w:szCs w:val="24"/>
                <w:lang w:val="en-US" w:eastAsia="zh-CN"/>
              </w:rPr>
              <w:t>:</w:t>
            </w:r>
            <w:r>
              <w:rPr>
                <w:rFonts w:hint="default" w:ascii="Times New Roman" w:hAnsi="Times New Roman" w:eastAsia="Arial Unicode MS" w:cs="Times New Roman"/>
                <w:b w:val="0"/>
                <w:bCs/>
                <w:sz w:val="24"/>
                <w:szCs w:val="24"/>
                <w:u w:val="single"/>
                <w:lang w:val="en-US" w:eastAsia="zh-CN"/>
              </w:rPr>
              <w:t xml:space="preserve">            </w:t>
            </w:r>
          </w:p>
          <w:p w14:paraId="7DDA2FE5">
            <w:pPr>
              <w:keepNext w:val="0"/>
              <w:keepLines w:val="0"/>
              <w:pageBreakBefore w:val="0"/>
              <w:widowControl w:val="0"/>
              <w:kinsoku/>
              <w:wordWrap/>
              <w:overflowPunct/>
              <w:topLinePunct w:val="0"/>
              <w:autoSpaceDE/>
              <w:autoSpaceDN/>
              <w:bidi w:val="0"/>
              <w:adjustRightInd/>
              <w:snapToGrid/>
              <w:spacing w:line="400" w:lineRule="exact"/>
              <w:ind w:left="63" w:leftChars="20"/>
              <w:textAlignment w:val="auto"/>
              <w:rPr>
                <w:rFonts w:hint="default" w:ascii="Times New Roman" w:hAnsi="Times New Roman" w:eastAsia="Arial Unicode MS" w:cs="Times New Roman"/>
                <w:b w:val="0"/>
                <w:bCs/>
                <w:sz w:val="24"/>
                <w:szCs w:val="24"/>
                <w:u w:val="single"/>
                <w:lang w:val="en-US" w:eastAsia="zh-CN"/>
              </w:rPr>
            </w:pPr>
            <w:r>
              <w:rPr>
                <w:rFonts w:hint="default" w:ascii="Times New Roman" w:hAnsi="Times New Roman" w:eastAsia="Arial Unicode MS" w:cs="Times New Roman"/>
                <w:b/>
                <w:sz w:val="24"/>
                <w:szCs w:val="24"/>
                <w:lang w:val="en-US" w:eastAsia="zh-CN"/>
              </w:rPr>
              <w:t>The amount excluding tax is:</w:t>
            </w:r>
            <w:r>
              <w:rPr>
                <w:rFonts w:hint="eastAsia" w:ascii="Times New Roman" w:hAnsi="Times New Roman" w:eastAsia="Arial Unicode MS" w:cs="Times New Roman"/>
                <w:b w:val="0"/>
                <w:bCs/>
                <w:sz w:val="24"/>
                <w:szCs w:val="24"/>
                <w:u w:val="single"/>
                <w:lang w:val="en-US" w:eastAsia="zh-CN"/>
              </w:rPr>
              <w:t xml:space="preserve"> </w:t>
            </w:r>
            <w:r>
              <w:rPr>
                <w:rFonts w:hint="default" w:ascii="Times New Roman" w:hAnsi="Times New Roman" w:eastAsia="Arial Unicode MS" w:cs="Times New Roman"/>
                <w:b w:val="0"/>
                <w:bCs/>
                <w:sz w:val="24"/>
                <w:szCs w:val="24"/>
                <w:u w:val="single"/>
                <w:lang w:val="en-US" w:eastAsia="zh-CN"/>
              </w:rPr>
              <w:t xml:space="preserve">             </w:t>
            </w:r>
            <w:bookmarkStart w:id="0" w:name="_GoBack"/>
            <w:bookmarkEnd w:id="0"/>
          </w:p>
          <w:p w14:paraId="7F2EC6A5">
            <w:pPr>
              <w:keepNext w:val="0"/>
              <w:keepLines w:val="0"/>
              <w:pageBreakBefore w:val="0"/>
              <w:widowControl w:val="0"/>
              <w:kinsoku/>
              <w:wordWrap/>
              <w:overflowPunct/>
              <w:topLinePunct w:val="0"/>
              <w:autoSpaceDE/>
              <w:autoSpaceDN/>
              <w:bidi w:val="0"/>
              <w:adjustRightInd/>
              <w:snapToGrid/>
              <w:spacing w:line="400" w:lineRule="exact"/>
              <w:ind w:left="63" w:leftChars="20"/>
              <w:textAlignment w:val="auto"/>
              <w:rPr>
                <w:rFonts w:hint="default" w:ascii="Times New Roman" w:hAnsi="Times New Roman" w:eastAsia="Arial Unicode MS" w:cs="Times New Roman"/>
                <w:b/>
                <w:sz w:val="24"/>
                <w:szCs w:val="24"/>
              </w:rPr>
            </w:pPr>
            <w:r>
              <w:rPr>
                <w:rFonts w:hint="eastAsia" w:ascii="Times New Roman" w:hAnsi="Times New Roman" w:eastAsia="Arial Unicode MS" w:cs="Times New Roman"/>
                <w:b/>
                <w:sz w:val="24"/>
                <w:szCs w:val="24"/>
                <w:lang w:val="en-US" w:eastAsia="zh-CN"/>
              </w:rPr>
              <w:t>And the tax is (with a tax rate of 6%):</w:t>
            </w:r>
            <w:r>
              <w:rPr>
                <w:rFonts w:hint="eastAsia" w:ascii="Times New Roman" w:hAnsi="Times New Roman" w:eastAsia="Arial Unicode MS" w:cs="Times New Roman"/>
                <w:b w:val="0"/>
                <w:bCs/>
                <w:sz w:val="24"/>
                <w:szCs w:val="24"/>
                <w:u w:val="single"/>
                <w:lang w:val="en-US" w:eastAsia="zh-CN"/>
              </w:rPr>
              <w:t xml:space="preserve"> </w:t>
            </w:r>
            <w:r>
              <w:rPr>
                <w:rFonts w:hint="default" w:ascii="Times New Roman" w:hAnsi="Times New Roman" w:eastAsia="Arial Unicode MS" w:cs="Times New Roman"/>
                <w:b w:val="0"/>
                <w:bCs/>
                <w:sz w:val="24"/>
                <w:szCs w:val="24"/>
                <w:u w:val="single"/>
                <w:lang w:val="en-US" w:eastAsia="zh-CN"/>
              </w:rPr>
              <w:t xml:space="preserve">             </w:t>
            </w:r>
            <w:r>
              <w:rPr>
                <w:rFonts w:hint="default" w:ascii="Times New Roman" w:hAnsi="Times New Roman" w:eastAsia="Arial Unicode MS" w:cs="Times New Roman"/>
                <w:b/>
                <w:sz w:val="24"/>
                <w:szCs w:val="24"/>
                <w:lang w:val="en-US" w:eastAsia="zh-CN"/>
              </w:rPr>
              <w:t xml:space="preserve">  </w:t>
            </w:r>
            <w:r>
              <w:rPr>
                <w:rFonts w:hint="eastAsia" w:ascii="Times New Roman" w:hAnsi="Times New Roman" w:eastAsia="Arial Unicode MS" w:cs="Times New Roman"/>
                <w:b/>
                <w:sz w:val="24"/>
                <w:szCs w:val="24"/>
                <w:lang w:val="en-US" w:eastAsia="zh-CN"/>
              </w:rPr>
              <w:t xml:space="preserve">  </w:t>
            </w:r>
            <w:r>
              <w:rPr>
                <w:rFonts w:hint="default" w:ascii="Times New Roman" w:hAnsi="Times New Roman" w:eastAsia="Arial Unicode MS" w:cs="Times New Roman"/>
                <w:b/>
                <w:sz w:val="24"/>
                <w:szCs w:val="24"/>
                <w:lang w:val="en-US" w:eastAsia="zh-CN"/>
              </w:rPr>
              <w:t xml:space="preserve"> </w:t>
            </w:r>
          </w:p>
        </w:tc>
      </w:tr>
      <w:tr w14:paraId="60B252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10" w:hRule="atLeast"/>
          <w:jc w:val="center"/>
        </w:trPr>
        <w:tc>
          <w:tcPr>
            <w:tcW w:w="9705" w:type="dxa"/>
            <w:gridSpan w:val="6"/>
            <w:tcBorders>
              <w:top w:val="single" w:color="auto" w:sz="4" w:space="0"/>
              <w:left w:val="single" w:color="auto" w:sz="4" w:space="0"/>
              <w:bottom w:val="single" w:color="auto" w:sz="4" w:space="0"/>
              <w:right w:val="single" w:color="auto" w:sz="4" w:space="0"/>
            </w:tcBorders>
            <w:noWrap/>
            <w:vAlign w:val="top"/>
          </w:tcPr>
          <w:p w14:paraId="1F4A019F">
            <w:pPr>
              <w:keepNext w:val="0"/>
              <w:keepLines w:val="0"/>
              <w:pageBreakBefore w:val="0"/>
              <w:widowControl w:val="0"/>
              <w:kinsoku/>
              <w:wordWrap/>
              <w:overflowPunct/>
              <w:topLinePunct w:val="0"/>
              <w:autoSpaceDE/>
              <w:autoSpaceDN/>
              <w:bidi w:val="0"/>
              <w:adjustRightInd/>
              <w:snapToGrid/>
              <w:spacing w:line="160" w:lineRule="atLeast"/>
              <w:ind w:left="0" w:leftChars="0" w:right="316" w:rightChars="100" w:firstLine="0" w:firstLineChars="0"/>
              <w:jc w:val="both"/>
              <w:textAlignment w:val="auto"/>
              <w:rPr>
                <w:rFonts w:hint="eastAsia" w:ascii="Times New Roman" w:hAnsi="Times New Roman" w:eastAsia="宋体" w:cs="Times New Roman"/>
                <w:b/>
                <w:sz w:val="21"/>
                <w:szCs w:val="21"/>
              </w:rPr>
            </w:pPr>
            <w:r>
              <w:rPr>
                <w:rFonts w:hint="eastAsia" w:ascii="Times New Roman" w:hAnsi="Times New Roman" w:eastAsia="Arial Unicode MS" w:cs="Times New Roman"/>
                <w:b/>
                <w:sz w:val="24"/>
                <w:szCs w:val="24"/>
                <w:lang w:val="en-US" w:eastAsia="zh-CN"/>
              </w:rPr>
              <w:t>Invoice Information:</w:t>
            </w:r>
          </w:p>
        </w:tc>
      </w:tr>
      <w:tr w14:paraId="3B4BB6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50" w:hRule="atLeast"/>
          <w:jc w:val="center"/>
        </w:trPr>
        <w:tc>
          <w:tcPr>
            <w:tcW w:w="9705" w:type="dxa"/>
            <w:gridSpan w:val="6"/>
            <w:tcBorders>
              <w:top w:val="single" w:color="auto" w:sz="4" w:space="0"/>
              <w:left w:val="single" w:color="auto" w:sz="4" w:space="0"/>
              <w:bottom w:val="single" w:color="auto" w:sz="4" w:space="0"/>
              <w:right w:val="single" w:color="auto" w:sz="4" w:space="0"/>
            </w:tcBorders>
            <w:noWrap/>
            <w:vAlign w:val="center"/>
          </w:tcPr>
          <w:p w14:paraId="427AC53E">
            <w:pPr>
              <w:keepNext w:val="0"/>
              <w:keepLines w:val="0"/>
              <w:pageBreakBefore w:val="0"/>
              <w:widowControl w:val="0"/>
              <w:kinsoku/>
              <w:wordWrap/>
              <w:overflowPunct/>
              <w:topLinePunct w:val="0"/>
              <w:autoSpaceDE/>
              <w:autoSpaceDN/>
              <w:bidi w:val="0"/>
              <w:adjustRightInd/>
              <w:snapToGrid/>
              <w:spacing w:line="400" w:lineRule="exact"/>
              <w:ind w:left="63" w:leftChars="20"/>
              <w:textAlignment w:val="auto"/>
              <w:rPr>
                <w:rFonts w:hint="default" w:ascii="Times New Roman" w:hAnsi="Times New Roman" w:eastAsia="宋体" w:cs="Times New Roman"/>
                <w:b/>
                <w:bCs/>
                <w:sz w:val="24"/>
                <w:szCs w:val="24"/>
                <w:lang w:val="en-US" w:eastAsia="zh-CN"/>
              </w:rPr>
            </w:pPr>
          </w:p>
          <w:p w14:paraId="0F016710">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宋体" w:cs="Times New Roman"/>
                <w:b/>
                <w:bCs/>
                <w:sz w:val="24"/>
                <w:szCs w:val="24"/>
                <w:lang w:val="en-US" w:eastAsia="zh-CN"/>
              </w:rPr>
            </w:pPr>
            <w:r>
              <w:rPr>
                <w:rFonts w:hint="default" w:ascii="Times New Roman" w:hAnsi="Times New Roman" w:eastAsia="宋体" w:cs="Times New Roman"/>
                <w:b/>
                <w:bCs/>
                <w:sz w:val="24"/>
                <w:szCs w:val="24"/>
                <w:lang w:val="en-US" w:eastAsia="zh-CN"/>
              </w:rPr>
              <w:t>Payment:</w:t>
            </w:r>
          </w:p>
          <w:p w14:paraId="1BC9EEDE">
            <w:pPr>
              <w:keepNext w:val="0"/>
              <w:keepLines w:val="0"/>
              <w:pageBreakBefore w:val="0"/>
              <w:widowControl w:val="0"/>
              <w:kinsoku/>
              <w:wordWrap/>
              <w:overflowPunct/>
              <w:topLinePunct w:val="0"/>
              <w:autoSpaceDE/>
              <w:autoSpaceDN/>
              <w:bidi w:val="0"/>
              <w:adjustRightInd/>
              <w:snapToGrid/>
              <w:spacing w:line="400" w:lineRule="exact"/>
              <w:ind w:left="63" w:leftChars="20"/>
              <w:textAlignment w:val="auto"/>
              <w:rPr>
                <w:rFonts w:hint="default" w:ascii="Times New Roman" w:hAnsi="Times New Roman" w:eastAsia="Arial Unicode MS" w:cs="Times New Roman"/>
                <w:sz w:val="24"/>
                <w:szCs w:val="24"/>
              </w:rPr>
            </w:pPr>
            <w:r>
              <w:rPr>
                <w:rFonts w:hint="default" w:ascii="Times New Roman" w:hAnsi="Times New Roman" w:eastAsia="宋体" w:cs="Times New Roman"/>
                <w:sz w:val="24"/>
                <w:szCs w:val="24"/>
              </w:rPr>
              <w:t>B</w:t>
            </w:r>
            <w:r>
              <w:rPr>
                <w:rFonts w:hint="default" w:ascii="Times New Roman" w:hAnsi="Times New Roman" w:eastAsia="Arial Unicode MS" w:cs="Times New Roman"/>
                <w:sz w:val="24"/>
                <w:szCs w:val="24"/>
              </w:rPr>
              <w:t>ank Name: China Construction Bank Beijing Branch Anhui Sub Branch</w:t>
            </w:r>
          </w:p>
          <w:p w14:paraId="4640B5F1">
            <w:pPr>
              <w:keepNext w:val="0"/>
              <w:keepLines w:val="0"/>
              <w:pageBreakBefore w:val="0"/>
              <w:widowControl w:val="0"/>
              <w:kinsoku/>
              <w:wordWrap/>
              <w:overflowPunct/>
              <w:topLinePunct w:val="0"/>
              <w:autoSpaceDE/>
              <w:autoSpaceDN/>
              <w:bidi w:val="0"/>
              <w:adjustRightInd/>
              <w:snapToGrid/>
              <w:spacing w:line="400" w:lineRule="exact"/>
              <w:ind w:left="63" w:leftChars="20"/>
              <w:textAlignment w:val="auto"/>
              <w:rPr>
                <w:rFonts w:hint="default" w:ascii="Times New Roman" w:hAnsi="Times New Roman" w:eastAsia="Arial Unicode MS" w:cs="Times New Roman"/>
                <w:sz w:val="24"/>
                <w:szCs w:val="24"/>
              </w:rPr>
            </w:pPr>
            <w:r>
              <w:rPr>
                <w:rFonts w:hint="default" w:ascii="Times New Roman" w:hAnsi="Times New Roman" w:eastAsia="Arial Unicode MS" w:cs="Times New Roman"/>
                <w:sz w:val="24"/>
                <w:szCs w:val="24"/>
              </w:rPr>
              <w:t>Payee: Beijing Zhenwei Exhibition Co., Ltd.</w:t>
            </w:r>
          </w:p>
          <w:p w14:paraId="5CDD4DE0">
            <w:pPr>
              <w:keepNext w:val="0"/>
              <w:keepLines w:val="0"/>
              <w:pageBreakBefore w:val="0"/>
              <w:widowControl w:val="0"/>
              <w:kinsoku/>
              <w:wordWrap/>
              <w:overflowPunct/>
              <w:topLinePunct w:val="0"/>
              <w:autoSpaceDE/>
              <w:autoSpaceDN/>
              <w:bidi w:val="0"/>
              <w:adjustRightInd/>
              <w:snapToGrid/>
              <w:spacing w:line="400" w:lineRule="exact"/>
              <w:ind w:left="63" w:leftChars="20"/>
              <w:textAlignment w:val="auto"/>
              <w:rPr>
                <w:rFonts w:hint="default" w:ascii="Times New Roman" w:hAnsi="Times New Roman" w:eastAsia="Arial Unicode MS" w:cs="Times New Roman"/>
                <w:sz w:val="24"/>
                <w:szCs w:val="24"/>
              </w:rPr>
            </w:pPr>
            <w:r>
              <w:rPr>
                <w:rFonts w:hint="default" w:ascii="Times New Roman" w:hAnsi="Times New Roman" w:eastAsia="Arial Unicode MS" w:cs="Times New Roman"/>
                <w:sz w:val="24"/>
                <w:szCs w:val="24"/>
              </w:rPr>
              <w:t>Account No.: 1100 1018 5000 5300 5496</w:t>
            </w:r>
          </w:p>
          <w:p w14:paraId="736F4970">
            <w:pPr>
              <w:keepNext w:val="0"/>
              <w:keepLines w:val="0"/>
              <w:pageBreakBefore w:val="0"/>
              <w:widowControl w:val="0"/>
              <w:kinsoku/>
              <w:wordWrap/>
              <w:overflowPunct/>
              <w:topLinePunct w:val="0"/>
              <w:autoSpaceDE/>
              <w:autoSpaceDN/>
              <w:bidi w:val="0"/>
              <w:adjustRightInd/>
              <w:snapToGrid/>
              <w:spacing w:line="400" w:lineRule="exact"/>
              <w:ind w:left="63" w:leftChars="20"/>
              <w:textAlignment w:val="auto"/>
              <w:rPr>
                <w:rFonts w:hint="default" w:ascii="Times New Roman" w:hAnsi="Times New Roman" w:eastAsia="Arial Unicode MS" w:cs="Times New Roman"/>
                <w:sz w:val="24"/>
                <w:szCs w:val="24"/>
              </w:rPr>
            </w:pPr>
            <w:r>
              <w:rPr>
                <w:rFonts w:hint="default" w:ascii="Times New Roman" w:hAnsi="Times New Roman" w:eastAsia="Arial Unicode MS" w:cs="Times New Roman"/>
                <w:sz w:val="24"/>
                <w:szCs w:val="24"/>
              </w:rPr>
              <w:t xml:space="preserve">SWIFT Code: PCBCCNBJBJX  </w:t>
            </w:r>
          </w:p>
          <w:p w14:paraId="4A83B7BB">
            <w:pPr>
              <w:keepNext w:val="0"/>
              <w:keepLines w:val="0"/>
              <w:pageBreakBefore w:val="0"/>
              <w:widowControl w:val="0"/>
              <w:kinsoku/>
              <w:wordWrap/>
              <w:overflowPunct/>
              <w:topLinePunct w:val="0"/>
              <w:autoSpaceDE/>
              <w:autoSpaceDN/>
              <w:bidi w:val="0"/>
              <w:adjustRightInd/>
              <w:snapToGrid/>
              <w:spacing w:line="400" w:lineRule="exact"/>
              <w:ind w:left="63" w:leftChars="20"/>
              <w:textAlignment w:val="auto"/>
              <w:rPr>
                <w:rFonts w:hint="default" w:ascii="Times New Roman" w:hAnsi="Times New Roman" w:eastAsia="Arial Unicode MS" w:cs="Times New Roman"/>
                <w:sz w:val="24"/>
                <w:szCs w:val="24"/>
              </w:rPr>
            </w:pPr>
            <w:r>
              <w:rPr>
                <w:rFonts w:hint="default" w:ascii="Times New Roman" w:hAnsi="Times New Roman" w:eastAsia="Arial Unicode MS" w:cs="Times New Roman"/>
                <w:sz w:val="24"/>
                <w:szCs w:val="24"/>
              </w:rPr>
              <w:t>Bank Address: Huixin Plaza, Beichen Dong Road, Chaoyang District, Beijing, China</w:t>
            </w:r>
          </w:p>
          <w:p w14:paraId="2419EFCF">
            <w:pPr>
              <w:keepNext w:val="0"/>
              <w:keepLines w:val="0"/>
              <w:pageBreakBefore w:val="0"/>
              <w:widowControl w:val="0"/>
              <w:kinsoku/>
              <w:wordWrap/>
              <w:overflowPunct/>
              <w:topLinePunct w:val="0"/>
              <w:autoSpaceDE/>
              <w:autoSpaceDN/>
              <w:bidi w:val="0"/>
              <w:adjustRightInd/>
              <w:snapToGrid/>
              <w:spacing w:line="400" w:lineRule="exact"/>
              <w:ind w:left="63" w:leftChars="20"/>
              <w:textAlignment w:val="auto"/>
              <w:rPr>
                <w:rFonts w:hint="default" w:ascii="Times New Roman" w:hAnsi="Times New Roman" w:eastAsia="Arial Unicode MS" w:cs="Times New Roman"/>
                <w:sz w:val="24"/>
                <w:szCs w:val="24"/>
              </w:rPr>
            </w:pPr>
            <w:r>
              <w:rPr>
                <w:rFonts w:hint="default" w:ascii="Times New Roman" w:hAnsi="Times New Roman" w:eastAsia="Arial Unicode MS" w:cs="Times New Roman"/>
                <w:sz w:val="24"/>
                <w:szCs w:val="24"/>
              </w:rPr>
              <w:t>Postal Code: 100101</w:t>
            </w:r>
          </w:p>
          <w:p w14:paraId="3CF219FB">
            <w:pPr>
              <w:keepNext w:val="0"/>
              <w:keepLines w:val="0"/>
              <w:pageBreakBefore w:val="0"/>
              <w:widowControl w:val="0"/>
              <w:kinsoku/>
              <w:wordWrap/>
              <w:overflowPunct/>
              <w:topLinePunct w:val="0"/>
              <w:autoSpaceDE/>
              <w:autoSpaceDN/>
              <w:bidi w:val="0"/>
              <w:adjustRightInd/>
              <w:snapToGrid/>
              <w:spacing w:line="400" w:lineRule="exact"/>
              <w:ind w:left="63" w:leftChars="20"/>
              <w:textAlignment w:val="auto"/>
              <w:rPr>
                <w:rFonts w:hint="default" w:ascii="Times New Roman" w:hAnsi="Times New Roman" w:eastAsia="Arial Unicode MS" w:cs="Times New Roman"/>
                <w:b/>
                <w:bCs/>
                <w:sz w:val="24"/>
                <w:szCs w:val="24"/>
              </w:rPr>
            </w:pPr>
            <w:r>
              <w:rPr>
                <w:rFonts w:hint="default" w:ascii="Times New Roman" w:hAnsi="Times New Roman" w:eastAsia="Arial Unicode MS" w:cs="Times New Roman"/>
                <w:b/>
                <w:bCs/>
                <w:sz w:val="24"/>
                <w:szCs w:val="24"/>
              </w:rPr>
              <w:t>Note</w:t>
            </w:r>
            <w:r>
              <w:rPr>
                <w:rFonts w:hint="eastAsia" w:ascii="Times New Roman" w:hAnsi="Times New Roman" w:eastAsia="Arial Unicode MS" w:cs="Times New Roman"/>
                <w:b/>
                <w:bCs/>
                <w:sz w:val="24"/>
                <w:szCs w:val="24"/>
                <w:lang w:val="en-US" w:eastAsia="zh-CN"/>
              </w:rPr>
              <w:t>s</w:t>
            </w:r>
            <w:r>
              <w:rPr>
                <w:rFonts w:hint="default" w:ascii="Times New Roman" w:hAnsi="Times New Roman" w:eastAsia="Arial Unicode MS" w:cs="Times New Roman"/>
                <w:b/>
                <w:bCs/>
                <w:sz w:val="24"/>
                <w:szCs w:val="24"/>
              </w:rPr>
              <w:t>:</w:t>
            </w:r>
          </w:p>
          <w:p w14:paraId="57BD25B1">
            <w:pPr>
              <w:keepNext w:val="0"/>
              <w:keepLines w:val="0"/>
              <w:pageBreakBefore w:val="0"/>
              <w:widowControl w:val="0"/>
              <w:numPr>
                <w:ilvl w:val="0"/>
                <w:numId w:val="6"/>
              </w:numPr>
              <w:kinsoku/>
              <w:wordWrap/>
              <w:overflowPunct/>
              <w:topLinePunct w:val="0"/>
              <w:autoSpaceDE/>
              <w:autoSpaceDN/>
              <w:bidi w:val="0"/>
              <w:adjustRightInd/>
              <w:snapToGrid/>
              <w:spacing w:line="400" w:lineRule="exact"/>
              <w:ind w:left="63" w:leftChars="20"/>
              <w:textAlignment w:val="auto"/>
              <w:rPr>
                <w:rFonts w:hint="default" w:ascii="Times New Roman" w:hAnsi="Times New Roman" w:eastAsia="Arial Unicode MS" w:cs="Times New Roman"/>
                <w:sz w:val="24"/>
                <w:szCs w:val="24"/>
              </w:rPr>
            </w:pPr>
            <w:r>
              <w:rPr>
                <w:rFonts w:hint="eastAsia" w:ascii="Times New Roman" w:hAnsi="Times New Roman" w:eastAsia="Arial Unicode MS" w:cs="Times New Roman"/>
                <w:sz w:val="24"/>
                <w:szCs w:val="24"/>
                <w:lang w:val="en-US" w:eastAsia="zh-CN"/>
              </w:rPr>
              <w:t>P</w:t>
            </w:r>
            <w:r>
              <w:rPr>
                <w:rFonts w:hint="default" w:ascii="Times New Roman" w:hAnsi="Times New Roman" w:eastAsia="Arial Unicode MS" w:cs="Times New Roman"/>
                <w:sz w:val="24"/>
                <w:szCs w:val="24"/>
              </w:rPr>
              <w:t>lease indicate "conference fee" on bank transfers.</w:t>
            </w:r>
          </w:p>
          <w:p w14:paraId="2B2BCBF6">
            <w:pPr>
              <w:keepNext w:val="0"/>
              <w:keepLines w:val="0"/>
              <w:pageBreakBefore w:val="0"/>
              <w:widowControl w:val="0"/>
              <w:numPr>
                <w:ilvl w:val="0"/>
                <w:numId w:val="6"/>
              </w:numPr>
              <w:kinsoku/>
              <w:wordWrap/>
              <w:overflowPunct/>
              <w:topLinePunct w:val="0"/>
              <w:autoSpaceDE/>
              <w:autoSpaceDN/>
              <w:bidi w:val="0"/>
              <w:adjustRightInd/>
              <w:snapToGrid/>
              <w:spacing w:line="400" w:lineRule="exact"/>
              <w:ind w:left="63" w:leftChars="20"/>
              <w:textAlignment w:val="auto"/>
              <w:rPr>
                <w:rFonts w:hint="default" w:ascii="Times New Roman" w:hAnsi="Times New Roman" w:eastAsia="Arial Unicode MS" w:cs="Times New Roman"/>
                <w:sz w:val="24"/>
                <w:szCs w:val="24"/>
              </w:rPr>
            </w:pPr>
            <w:r>
              <w:rPr>
                <w:rFonts w:hint="default" w:ascii="Times New Roman" w:hAnsi="Times New Roman" w:eastAsia="Arial Unicode MS" w:cs="Times New Roman"/>
                <w:sz w:val="24"/>
                <w:szCs w:val="24"/>
              </w:rPr>
              <w:t xml:space="preserve">Please make the payment within </w:t>
            </w:r>
            <w:r>
              <w:rPr>
                <w:rFonts w:hint="default" w:ascii="Times New Roman" w:hAnsi="Times New Roman" w:eastAsia="Arial Unicode MS" w:cs="Times New Roman"/>
                <w:color w:val="FF0000"/>
                <w:sz w:val="24"/>
                <w:szCs w:val="24"/>
              </w:rPr>
              <w:t>FIVE working days</w:t>
            </w:r>
            <w:r>
              <w:rPr>
                <w:rFonts w:hint="default" w:ascii="Times New Roman" w:hAnsi="Times New Roman" w:eastAsia="Arial Unicode MS" w:cs="Times New Roman"/>
                <w:sz w:val="24"/>
                <w:szCs w:val="24"/>
              </w:rPr>
              <w:t xml:space="preserve"> after submitting the registration form. Your registration will be confirmed after full payment.</w:t>
            </w:r>
          </w:p>
          <w:p w14:paraId="552BC250">
            <w:pPr>
              <w:keepNext w:val="0"/>
              <w:keepLines w:val="0"/>
              <w:pageBreakBefore w:val="0"/>
              <w:widowControl w:val="0"/>
              <w:kinsoku/>
              <w:wordWrap/>
              <w:overflowPunct/>
              <w:topLinePunct w:val="0"/>
              <w:autoSpaceDE/>
              <w:autoSpaceDN/>
              <w:bidi w:val="0"/>
              <w:adjustRightInd/>
              <w:snapToGrid/>
              <w:spacing w:line="400" w:lineRule="exact"/>
              <w:ind w:left="63" w:leftChars="20"/>
              <w:textAlignment w:val="auto"/>
              <w:rPr>
                <w:rFonts w:hint="default" w:ascii="Times New Roman" w:hAnsi="Times New Roman" w:eastAsia="Arial Unicode MS" w:cs="Times New Roman"/>
                <w:b/>
                <w:bCs/>
                <w:sz w:val="24"/>
                <w:szCs w:val="24"/>
              </w:rPr>
            </w:pPr>
          </w:p>
          <w:p w14:paraId="6C978A8E">
            <w:pPr>
              <w:keepNext w:val="0"/>
              <w:keepLines w:val="0"/>
              <w:pageBreakBefore w:val="0"/>
              <w:widowControl w:val="0"/>
              <w:kinsoku/>
              <w:wordWrap/>
              <w:overflowPunct/>
              <w:topLinePunct w:val="0"/>
              <w:autoSpaceDE/>
              <w:autoSpaceDN/>
              <w:bidi w:val="0"/>
              <w:adjustRightInd/>
              <w:snapToGrid/>
              <w:spacing w:line="400" w:lineRule="exact"/>
              <w:ind w:left="63" w:leftChars="20"/>
              <w:textAlignment w:val="auto"/>
              <w:rPr>
                <w:rFonts w:hint="default" w:ascii="Times New Roman" w:hAnsi="Times New Roman" w:eastAsia="Arial Unicode MS" w:cs="Times New Roman"/>
                <w:b/>
                <w:bCs/>
                <w:sz w:val="24"/>
                <w:szCs w:val="24"/>
              </w:rPr>
            </w:pPr>
            <w:r>
              <w:rPr>
                <w:rFonts w:hint="default" w:ascii="Times New Roman" w:hAnsi="Times New Roman" w:eastAsia="Arial Unicode MS" w:cs="Times New Roman"/>
                <w:b/>
                <w:bCs/>
                <w:sz w:val="24"/>
                <w:szCs w:val="24"/>
              </w:rPr>
              <w:t>The name of the participating company</w:t>
            </w:r>
            <w:r>
              <w:rPr>
                <w:rFonts w:hint="default" w:ascii="Times New Roman" w:hAnsi="Times New Roman" w:eastAsia="Arial Unicode MS" w:cs="Times New Roman"/>
                <w:b/>
                <w:bCs/>
                <w:sz w:val="24"/>
                <w:szCs w:val="24"/>
                <w:lang w:val="en-US" w:eastAsia="zh-CN"/>
              </w:rPr>
              <w:t xml:space="preserve"> </w:t>
            </w:r>
            <w:r>
              <w:rPr>
                <w:rFonts w:hint="default" w:ascii="Times New Roman" w:hAnsi="Times New Roman" w:eastAsia="Arial Unicode MS" w:cs="Times New Roman"/>
                <w:b/>
                <w:bCs/>
                <w:sz w:val="24"/>
                <w:szCs w:val="24"/>
              </w:rPr>
              <w:t>must be consistent with the invoicing company</w:t>
            </w:r>
            <w:r>
              <w:rPr>
                <w:rFonts w:hint="default" w:ascii="Times New Roman" w:hAnsi="Times New Roman" w:eastAsia="Arial Unicode MS" w:cs="Times New Roman"/>
                <w:b/>
                <w:bCs/>
                <w:sz w:val="24"/>
                <w:szCs w:val="24"/>
                <w:lang w:val="en-US" w:eastAsia="zh-CN"/>
              </w:rPr>
              <w:t xml:space="preserve"> a</w:t>
            </w:r>
            <w:r>
              <w:rPr>
                <w:rFonts w:hint="default" w:ascii="Times New Roman" w:hAnsi="Times New Roman" w:eastAsia="Arial Unicode MS" w:cs="Times New Roman"/>
                <w:b/>
                <w:bCs/>
                <w:sz w:val="24"/>
                <w:szCs w:val="24"/>
              </w:rPr>
              <w:t xml:space="preserve">nd </w:t>
            </w:r>
            <w:r>
              <w:rPr>
                <w:rFonts w:hint="default" w:ascii="Times New Roman" w:hAnsi="Times New Roman" w:eastAsia="Arial Unicode MS" w:cs="Times New Roman"/>
                <w:b/>
                <w:bCs/>
                <w:sz w:val="24"/>
                <w:szCs w:val="24"/>
                <w:lang w:val="en-US" w:eastAsia="zh-CN"/>
              </w:rPr>
              <w:t>t</w:t>
            </w:r>
            <w:r>
              <w:rPr>
                <w:rFonts w:hint="default" w:ascii="Times New Roman" w:hAnsi="Times New Roman" w:eastAsia="Arial Unicode MS" w:cs="Times New Roman"/>
                <w:b/>
                <w:bCs/>
                <w:sz w:val="24"/>
                <w:szCs w:val="24"/>
              </w:rPr>
              <w:t>he payer.</w:t>
            </w:r>
          </w:p>
          <w:p w14:paraId="45BCA79A">
            <w:pPr>
              <w:keepNext w:val="0"/>
              <w:keepLines w:val="0"/>
              <w:pageBreakBefore w:val="0"/>
              <w:widowControl w:val="0"/>
              <w:kinsoku/>
              <w:wordWrap/>
              <w:overflowPunct/>
              <w:topLinePunct w:val="0"/>
              <w:autoSpaceDE/>
              <w:autoSpaceDN/>
              <w:bidi w:val="0"/>
              <w:adjustRightInd/>
              <w:snapToGrid/>
              <w:spacing w:line="400" w:lineRule="exact"/>
              <w:ind w:left="63" w:leftChars="20"/>
              <w:textAlignment w:val="auto"/>
              <w:rPr>
                <w:rFonts w:hint="default" w:ascii="Times New Roman" w:hAnsi="Times New Roman" w:eastAsia="Arial Unicode MS" w:cs="Times New Roman"/>
                <w:sz w:val="24"/>
                <w:szCs w:val="24"/>
              </w:rPr>
            </w:pPr>
          </w:p>
          <w:p w14:paraId="5D6096C2">
            <w:pPr>
              <w:keepNext w:val="0"/>
              <w:keepLines w:val="0"/>
              <w:pageBreakBefore w:val="0"/>
              <w:widowControl w:val="0"/>
              <w:kinsoku/>
              <w:wordWrap/>
              <w:overflowPunct/>
              <w:topLinePunct w:val="0"/>
              <w:autoSpaceDE/>
              <w:autoSpaceDN/>
              <w:bidi w:val="0"/>
              <w:adjustRightInd/>
              <w:snapToGrid/>
              <w:spacing w:line="320" w:lineRule="exact"/>
              <w:ind w:left="0" w:leftChars="0" w:right="316" w:rightChars="100" w:firstLine="0" w:firstLineChars="0"/>
              <w:jc w:val="center"/>
              <w:textAlignment w:val="auto"/>
              <w:rPr>
                <w:rFonts w:hint="eastAsia" w:ascii="Times New Roman" w:hAnsi="Times New Roman" w:eastAsia="Arial Unicode MS" w:cs="Times New Roman"/>
                <w:sz w:val="32"/>
                <w:szCs w:val="32"/>
                <w:lang w:val="en-US" w:eastAsia="zh-CN"/>
              </w:rPr>
            </w:pPr>
            <w:r>
              <w:rPr>
                <w:rFonts w:hint="eastAsia" w:ascii="Times New Roman" w:hAnsi="Times New Roman" w:eastAsia="宋体" w:cs="Times New Roman"/>
                <w:b/>
                <w:sz w:val="21"/>
                <w:szCs w:val="21"/>
                <w:lang w:val="en-US" w:eastAsia="zh-CN"/>
              </w:rPr>
              <w:t xml:space="preserve">                                                           </w:t>
            </w:r>
            <w:r>
              <w:rPr>
                <w:rFonts w:ascii="Times New Roman" w:hAnsi="Times New Roman" w:eastAsia="宋体" w:cs="Times New Roman"/>
                <w:b/>
                <w:sz w:val="21"/>
                <w:szCs w:val="21"/>
              </w:rPr>
              <w:t>Stamp / Signature</w:t>
            </w:r>
            <w:r>
              <w:rPr>
                <w:rFonts w:hint="eastAsia" w:ascii="Times New Roman" w:hAnsi="Times New Roman" w:eastAsia="宋体" w:cs="Times New Roman"/>
                <w:b/>
                <w:sz w:val="21"/>
                <w:szCs w:val="21"/>
                <w:lang w:val="en-US" w:eastAsia="zh-CN"/>
              </w:rPr>
              <w:t>:</w:t>
            </w:r>
          </w:p>
          <w:p w14:paraId="203D8B5C">
            <w:pPr>
              <w:keepNext w:val="0"/>
              <w:keepLines w:val="0"/>
              <w:pageBreakBefore w:val="0"/>
              <w:widowControl w:val="0"/>
              <w:kinsoku/>
              <w:wordWrap/>
              <w:overflowPunct/>
              <w:topLinePunct w:val="0"/>
              <w:autoSpaceDE/>
              <w:autoSpaceDN/>
              <w:bidi w:val="0"/>
              <w:adjustRightInd/>
              <w:snapToGrid/>
              <w:spacing w:line="160" w:lineRule="atLeast"/>
              <w:ind w:left="0" w:leftChars="0" w:right="316" w:rightChars="100" w:firstLine="0" w:firstLineChars="0"/>
              <w:jc w:val="right"/>
              <w:textAlignment w:val="auto"/>
              <w:rPr>
                <w:rFonts w:ascii="Times New Roman" w:hAnsi="Times New Roman" w:eastAsia="宋体" w:cs="Times New Roman"/>
                <w:b/>
                <w:sz w:val="21"/>
                <w:szCs w:val="21"/>
              </w:rPr>
            </w:pPr>
          </w:p>
          <w:p w14:paraId="53298295">
            <w:pPr>
              <w:keepNext w:val="0"/>
              <w:keepLines w:val="0"/>
              <w:pageBreakBefore w:val="0"/>
              <w:widowControl w:val="0"/>
              <w:kinsoku/>
              <w:wordWrap/>
              <w:overflowPunct/>
              <w:topLinePunct w:val="0"/>
              <w:autoSpaceDE/>
              <w:autoSpaceDN/>
              <w:bidi w:val="0"/>
              <w:adjustRightInd/>
              <w:snapToGrid/>
              <w:spacing w:line="160" w:lineRule="atLeast"/>
              <w:ind w:left="0" w:leftChars="0" w:right="316" w:rightChars="100" w:firstLine="0" w:firstLineChars="0"/>
              <w:jc w:val="right"/>
              <w:textAlignment w:val="auto"/>
              <w:rPr>
                <w:rFonts w:hint="default" w:ascii="Times New Roman" w:hAnsi="Times New Roman" w:eastAsia="宋体" w:cs="Times New Roman"/>
                <w:b/>
                <w:sz w:val="24"/>
                <w:szCs w:val="24"/>
              </w:rPr>
            </w:pPr>
            <w:r>
              <w:rPr>
                <w:rFonts w:ascii="Times New Roman" w:hAnsi="Times New Roman" w:eastAsia="宋体" w:cs="Times New Roman"/>
                <w:b/>
                <w:sz w:val="21"/>
                <w:szCs w:val="21"/>
              </w:rPr>
              <w:t xml:space="preserve">Year     Month     Date      </w:t>
            </w:r>
          </w:p>
        </w:tc>
      </w:tr>
      <w:tr w14:paraId="3BAF91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9705" w:type="dxa"/>
            <w:gridSpan w:val="6"/>
            <w:tcBorders>
              <w:top w:val="single" w:color="auto" w:sz="4" w:space="0"/>
              <w:left w:val="single" w:color="auto" w:sz="4" w:space="0"/>
              <w:bottom w:val="single" w:color="auto" w:sz="4" w:space="0"/>
              <w:right w:val="single" w:color="auto" w:sz="4" w:space="0"/>
            </w:tcBorders>
            <w:noWrap/>
            <w:vAlign w:val="center"/>
          </w:tcPr>
          <w:p w14:paraId="5D9D2FD7">
            <w:pPr>
              <w:spacing w:line="400" w:lineRule="exact"/>
              <w:jc w:val="center"/>
              <w:rPr>
                <w:rFonts w:hint="default" w:ascii="Times New Roman" w:hAnsi="Times New Roman" w:eastAsia="宋体" w:cs="Times New Roman"/>
                <w:sz w:val="24"/>
                <w:szCs w:val="24"/>
              </w:rPr>
            </w:pPr>
            <w:r>
              <w:rPr>
                <w:rFonts w:hint="default" w:ascii="Times New Roman" w:hAnsi="Times New Roman" w:eastAsia="Arial Unicode MS" w:cs="Times New Roman"/>
                <w:sz w:val="24"/>
                <w:szCs w:val="24"/>
              </w:rPr>
              <w:t>Please email to</w:t>
            </w:r>
            <w:r>
              <w:rPr>
                <w:rFonts w:hint="default" w:ascii="Times New Roman" w:hAnsi="Times New Roman" w:eastAsia="Arial Unicode MS" w:cs="Times New Roman"/>
                <w:sz w:val="24"/>
                <w:szCs w:val="24"/>
                <w:lang w:val="en-US" w:eastAsia="zh-CN"/>
              </w:rPr>
              <w:t xml:space="preserve">: </w:t>
            </w:r>
            <w:r>
              <w:rPr>
                <w:rFonts w:hint="default" w:ascii="Times New Roman" w:hAnsi="Times New Roman" w:eastAsia="宋体" w:cs="Times New Roman"/>
                <w:color w:val="auto"/>
                <w:sz w:val="24"/>
                <w:szCs w:val="24"/>
                <w:u w:val="none"/>
              </w:rPr>
              <w:t>lyy@zhenweiexpo.co</w:t>
            </w:r>
            <w:r>
              <w:rPr>
                <w:rFonts w:hint="default" w:ascii="Times New Roman" w:hAnsi="Times New Roman" w:eastAsia="宋体" w:cs="Times New Roman"/>
                <w:color w:val="auto"/>
                <w:sz w:val="24"/>
                <w:szCs w:val="24"/>
                <w:u w:val="none"/>
                <w:lang w:val="en-US" w:eastAsia="zh-CN"/>
              </w:rPr>
              <w:t>m</w:t>
            </w:r>
            <w:r>
              <w:rPr>
                <w:rFonts w:hint="default" w:ascii="Times New Roman" w:hAnsi="Times New Roman" w:eastAsia="宋体" w:cs="Times New Roman"/>
                <w:sz w:val="24"/>
                <w:szCs w:val="24"/>
                <w:lang w:val="en-US" w:eastAsia="zh-CN"/>
              </w:rPr>
              <w:t xml:space="preserve">  </w:t>
            </w:r>
            <w:r>
              <w:rPr>
                <w:rFonts w:hint="eastAsia" w:ascii="Times New Roman" w:hAnsi="Times New Roman" w:eastAsia="宋体" w:cs="Times New Roman"/>
                <w:sz w:val="24"/>
                <w:szCs w:val="24"/>
                <w:lang w:val="en-US" w:eastAsia="zh-CN"/>
              </w:rPr>
              <w:t xml:space="preserve">   </w:t>
            </w:r>
            <w:r>
              <w:rPr>
                <w:rFonts w:hint="default" w:ascii="Times New Roman" w:hAnsi="Times New Roman" w:eastAsia="宋体" w:cs="Times New Roman"/>
                <w:sz w:val="24"/>
                <w:szCs w:val="24"/>
                <w:lang w:val="en-US" w:eastAsia="zh-CN"/>
              </w:rPr>
              <w:t xml:space="preserve">Inquiry: LI Yunyan </w:t>
            </w:r>
            <w:r>
              <w:rPr>
                <w:rFonts w:hint="default" w:ascii="Times New Roman" w:hAnsi="Times New Roman" w:eastAsia="宋体" w:cs="Times New Roman"/>
                <w:sz w:val="24"/>
                <w:szCs w:val="24"/>
              </w:rPr>
              <w:t xml:space="preserve"> </w:t>
            </w:r>
            <w:r>
              <w:rPr>
                <w:rFonts w:hint="default" w:ascii="Times New Roman" w:hAnsi="Times New Roman" w:eastAsia="宋体" w:cs="Times New Roman"/>
                <w:sz w:val="24"/>
                <w:szCs w:val="24"/>
                <w:lang w:val="en-US" w:eastAsia="zh-CN"/>
              </w:rPr>
              <w:t>86-</w:t>
            </w:r>
            <w:r>
              <w:rPr>
                <w:rFonts w:hint="default" w:ascii="Times New Roman" w:hAnsi="Times New Roman" w:eastAsia="宋体" w:cs="Times New Roman"/>
                <w:sz w:val="24"/>
                <w:szCs w:val="24"/>
              </w:rPr>
              <w:t>13691223860</w:t>
            </w:r>
          </w:p>
        </w:tc>
      </w:tr>
    </w:tbl>
    <w:p w14:paraId="4188595A">
      <w:pPr>
        <w:pStyle w:val="3"/>
        <w:adjustRightInd w:val="0"/>
        <w:snapToGrid w:val="0"/>
        <w:spacing w:line="560" w:lineRule="atLeast"/>
        <w:jc w:val="left"/>
        <w:rPr>
          <w:rFonts w:ascii="Arial Unicode MS" w:hAnsi="微软雅黑" w:eastAsia="Arial Unicode MS" w:cs="微软雅黑"/>
          <w:color w:val="000000"/>
          <w:kern w:val="2"/>
          <w:sz w:val="32"/>
          <w:szCs w:val="32"/>
        </w:rPr>
      </w:pPr>
    </w:p>
    <w:sectPr>
      <w:footerReference r:id="rId7" w:type="first"/>
      <w:headerReference r:id="rId3" w:type="default"/>
      <w:footerReference r:id="rId5" w:type="default"/>
      <w:headerReference r:id="rId4" w:type="even"/>
      <w:footerReference r:id="rId6" w:type="even"/>
      <w:pgSz w:w="11906" w:h="16838"/>
      <w:pgMar w:top="1417" w:right="1134" w:bottom="1134" w:left="1134" w:header="851" w:footer="737" w:gutter="0"/>
      <w:cols w:space="720" w:num="1"/>
      <w:titlePg/>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F"/>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Unicode MS">
    <w:altName w:val="宋体"/>
    <w:panose1 w:val="020B0604020202020204"/>
    <w:charset w:val="86"/>
    <w:family w:val="auto"/>
    <w:pitch w:val="default"/>
    <w:sig w:usb0="00000000" w:usb1="00000000" w:usb2="0000003F" w:usb3="00000000" w:csb0="603F01FF" w:csb1="FFFF0000"/>
    <w:embedRegular r:id="rId1" w:fontKey="{344CCE25-CB73-460A-ACB7-83B384EA80D2}"/>
  </w:font>
  <w:font w:name="微软雅黑">
    <w:panose1 w:val="020B0503020204020204"/>
    <w:charset w:val="86"/>
    <w:family w:val="swiss"/>
    <w:pitch w:val="default"/>
    <w:sig w:usb0="80000287" w:usb1="2ACF3C50" w:usb2="00000016" w:usb3="00000000" w:csb0="0004001F" w:csb1="00000000"/>
    <w:embedRegular r:id="rId2" w:fontKey="{20966EBC-AD73-4EF4-9E9B-F03C0B1269E7}"/>
  </w:font>
  <w:font w:name="楷体_GB2312">
    <w:altName w:val="楷体"/>
    <w:panose1 w:val="00000000000000000000"/>
    <w:charset w:val="86"/>
    <w:family w:val="modern"/>
    <w:pitch w:val="default"/>
    <w:sig w:usb0="00000000" w:usb1="00000000" w:usb2="00000010" w:usb3="00000000" w:csb0="00040000" w:csb1="00000000"/>
    <w:embedRegular r:id="rId3" w:fontKey="{D45CF859-7B34-4CD6-BF75-871A0D3345AB}"/>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embedRegular r:id="rId4" w:fontKey="{45877A1D-BD23-4151-9FEC-5ABFBBE67411}"/>
  </w:font>
  <w:font w:name="宋体-方正超大字符集">
    <w:altName w:val="宋体"/>
    <w:panose1 w:val="00000000000000000000"/>
    <w:charset w:val="86"/>
    <w:family w:val="script"/>
    <w:pitch w:val="default"/>
    <w:sig w:usb0="00000000" w:usb1="00000000" w:usb2="00000010" w:usb3="00000000" w:csb0="00040000" w:csb1="00000000"/>
    <w:embedRegular r:id="rId5" w:fontKey="{977CF427-EF5A-43E1-8409-4532D5073227}"/>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FE159B">
    <w:pPr>
      <w:pStyle w:val="7"/>
      <w:ind w:right="360"/>
      <w:rPr>
        <w:rFonts w:ascii="宋体-方正超大字符集" w:eastAsia="宋体-方正超大字符集"/>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3A4DE11">
                          <w:pPr>
                            <w:pStyle w:val="7"/>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3A4DE11">
                    <w:pPr>
                      <w:pStyle w:val="7"/>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0ADD4E">
    <w:pPr>
      <w:pStyle w:val="7"/>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D5E9400">
                          <w:pPr>
                            <w:pStyle w:val="7"/>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2D5E9400">
                    <w:pPr>
                      <w:pStyle w:val="7"/>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0EBABC">
    <w:pPr>
      <w:pStyle w:val="7"/>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0F9BCDE">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20F9BCDE">
                    <w:pPr>
                      <w:pStyle w:val="7"/>
                    </w:pPr>
                    <w:r>
                      <w:fldChar w:fldCharType="begin"/>
                    </w:r>
                    <w:r>
                      <w:instrText xml:space="preserve"> PAGE  \* MERGEFORMAT </w:instrText>
                    </w:r>
                    <w:r>
                      <w:fldChar w:fldCharType="separate"/>
                    </w:r>
                    <w:r>
                      <w:t>1</w:t>
                    </w:r>
                    <w:r>
                      <w:fldChar w:fldCharType="end"/>
                    </w:r>
                  </w:p>
                </w:txbxContent>
              </v:textbox>
            </v:shape>
          </w:pict>
        </mc:Fallback>
      </mc:AlternateContent>
    </w:r>
  </w:p>
  <w:p w14:paraId="7620AF67">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E376E2">
    <w:pPr>
      <w:pStyle w:val="8"/>
      <w:pBdr>
        <w:bottom w:val="none" w:color="auto" w:sz="0" w:space="0"/>
      </w:pBdr>
    </w:pPr>
  </w:p>
  <w:p w14:paraId="2CC3A8A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E7970B">
    <w:pPr>
      <w:pStyle w:val="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CA2788"/>
    <w:multiLevelType w:val="singleLevel"/>
    <w:tmpl w:val="8CCA2788"/>
    <w:lvl w:ilvl="0" w:tentative="0">
      <w:start w:val="1"/>
      <w:numFmt w:val="decimal"/>
      <w:suff w:val="space"/>
      <w:lvlText w:val="%1."/>
      <w:lvlJc w:val="left"/>
    </w:lvl>
  </w:abstractNum>
  <w:abstractNum w:abstractNumId="1">
    <w:nsid w:val="C7B9C54A"/>
    <w:multiLevelType w:val="singleLevel"/>
    <w:tmpl w:val="C7B9C54A"/>
    <w:lvl w:ilvl="0" w:tentative="0">
      <w:start w:val="1"/>
      <w:numFmt w:val="decimal"/>
      <w:suff w:val="space"/>
      <w:lvlText w:val="%1."/>
      <w:lvlJc w:val="left"/>
    </w:lvl>
  </w:abstractNum>
  <w:abstractNum w:abstractNumId="2">
    <w:nsid w:val="CE660225"/>
    <w:multiLevelType w:val="singleLevel"/>
    <w:tmpl w:val="CE660225"/>
    <w:lvl w:ilvl="0" w:tentative="0">
      <w:start w:val="1"/>
      <w:numFmt w:val="decimal"/>
      <w:suff w:val="space"/>
      <w:lvlText w:val="%1."/>
      <w:lvlJc w:val="left"/>
    </w:lvl>
  </w:abstractNum>
  <w:abstractNum w:abstractNumId="3">
    <w:nsid w:val="0F12F61D"/>
    <w:multiLevelType w:val="singleLevel"/>
    <w:tmpl w:val="0F12F61D"/>
    <w:lvl w:ilvl="0" w:tentative="0">
      <w:start w:val="1"/>
      <w:numFmt w:val="upperRoman"/>
      <w:suff w:val="space"/>
      <w:lvlText w:val="%1."/>
      <w:lvlJc w:val="left"/>
    </w:lvl>
  </w:abstractNum>
  <w:abstractNum w:abstractNumId="4">
    <w:nsid w:val="206E9B54"/>
    <w:multiLevelType w:val="singleLevel"/>
    <w:tmpl w:val="206E9B54"/>
    <w:lvl w:ilvl="0" w:tentative="0">
      <w:start w:val="1"/>
      <w:numFmt w:val="decimal"/>
      <w:suff w:val="space"/>
      <w:lvlText w:val="(%1)"/>
      <w:lvlJc w:val="left"/>
    </w:lvl>
  </w:abstractNum>
  <w:abstractNum w:abstractNumId="5">
    <w:nsid w:val="5FD8AEA8"/>
    <w:multiLevelType w:val="singleLevel"/>
    <w:tmpl w:val="5FD8AEA8"/>
    <w:lvl w:ilvl="0" w:tentative="0">
      <w:start w:val="1"/>
      <w:numFmt w:val="decimal"/>
      <w:suff w:val="space"/>
      <w:lvlText w:val="%1."/>
      <w:lvlJc w:val="left"/>
    </w:lvl>
  </w:abstractNum>
  <w:num w:numId="1">
    <w:abstractNumId w:val="3"/>
  </w:num>
  <w:num w:numId="2">
    <w:abstractNumId w:val="0"/>
  </w:num>
  <w:num w:numId="3">
    <w:abstractNumId w:val="5"/>
  </w:num>
  <w:num w:numId="4">
    <w:abstractNumId w:val="2"/>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embedTrueTypeFonts/>
  <w:saveSubsetFonts/>
  <w:bordersDoNotSurroundHeader w:val="0"/>
  <w:bordersDoNotSurroundFooter w:val="0"/>
  <w:documentProtection w:enforcement="0"/>
  <w:defaultTabStop w:val="420"/>
  <w:evenAndOddHeaders w:val="1"/>
  <w:drawingGridHorizontalSpacing w:val="158"/>
  <w:drawingGridVerticalSpacing w:val="579"/>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JmNmFkZjE2ZDhiYjk4Yjc5YjUyOWJlYjEyZGQ4NjgifQ=="/>
  </w:docVars>
  <w:rsids>
    <w:rsidRoot w:val="002B652A"/>
    <w:rsid w:val="00003278"/>
    <w:rsid w:val="000041E1"/>
    <w:rsid w:val="00016190"/>
    <w:rsid w:val="000177D7"/>
    <w:rsid w:val="000213E3"/>
    <w:rsid w:val="00025CB1"/>
    <w:rsid w:val="00027B42"/>
    <w:rsid w:val="000312F5"/>
    <w:rsid w:val="0003179E"/>
    <w:rsid w:val="00031FF1"/>
    <w:rsid w:val="00036A74"/>
    <w:rsid w:val="000370A4"/>
    <w:rsid w:val="00037D3B"/>
    <w:rsid w:val="00040C5B"/>
    <w:rsid w:val="0004398C"/>
    <w:rsid w:val="00043DEB"/>
    <w:rsid w:val="00044569"/>
    <w:rsid w:val="0005256D"/>
    <w:rsid w:val="00054CCE"/>
    <w:rsid w:val="000635F2"/>
    <w:rsid w:val="00072D65"/>
    <w:rsid w:val="00077049"/>
    <w:rsid w:val="0008160B"/>
    <w:rsid w:val="000835C3"/>
    <w:rsid w:val="00084590"/>
    <w:rsid w:val="000866CD"/>
    <w:rsid w:val="00090892"/>
    <w:rsid w:val="000966FC"/>
    <w:rsid w:val="000971F2"/>
    <w:rsid w:val="000A0DBE"/>
    <w:rsid w:val="000A5D2E"/>
    <w:rsid w:val="000C75DD"/>
    <w:rsid w:val="000D24C0"/>
    <w:rsid w:val="000D2529"/>
    <w:rsid w:val="000D3294"/>
    <w:rsid w:val="000E5128"/>
    <w:rsid w:val="000E5F9B"/>
    <w:rsid w:val="000E6A8F"/>
    <w:rsid w:val="000F74DF"/>
    <w:rsid w:val="00100133"/>
    <w:rsid w:val="00103360"/>
    <w:rsid w:val="001034DA"/>
    <w:rsid w:val="00113C90"/>
    <w:rsid w:val="001243E0"/>
    <w:rsid w:val="00125B38"/>
    <w:rsid w:val="00127F70"/>
    <w:rsid w:val="001325C0"/>
    <w:rsid w:val="00136BD9"/>
    <w:rsid w:val="0014533A"/>
    <w:rsid w:val="00153A37"/>
    <w:rsid w:val="00155AA3"/>
    <w:rsid w:val="00162418"/>
    <w:rsid w:val="00165F97"/>
    <w:rsid w:val="00171921"/>
    <w:rsid w:val="0017389C"/>
    <w:rsid w:val="001839E7"/>
    <w:rsid w:val="001848C8"/>
    <w:rsid w:val="00192C62"/>
    <w:rsid w:val="00197E0F"/>
    <w:rsid w:val="001A10BD"/>
    <w:rsid w:val="001A5695"/>
    <w:rsid w:val="001A7531"/>
    <w:rsid w:val="001B1397"/>
    <w:rsid w:val="001B18CC"/>
    <w:rsid w:val="001B2D3E"/>
    <w:rsid w:val="001B3C26"/>
    <w:rsid w:val="001C074B"/>
    <w:rsid w:val="001C11C1"/>
    <w:rsid w:val="001C46EA"/>
    <w:rsid w:val="001C7EFE"/>
    <w:rsid w:val="001D0B72"/>
    <w:rsid w:val="001D3B00"/>
    <w:rsid w:val="001D7876"/>
    <w:rsid w:val="001E10BC"/>
    <w:rsid w:val="001E5E3B"/>
    <w:rsid w:val="002009FB"/>
    <w:rsid w:val="00200C66"/>
    <w:rsid w:val="00202E07"/>
    <w:rsid w:val="002103D5"/>
    <w:rsid w:val="00210D69"/>
    <w:rsid w:val="00211288"/>
    <w:rsid w:val="00211A83"/>
    <w:rsid w:val="00213505"/>
    <w:rsid w:val="00216ED2"/>
    <w:rsid w:val="00216FF1"/>
    <w:rsid w:val="002210F5"/>
    <w:rsid w:val="00225267"/>
    <w:rsid w:val="00235E71"/>
    <w:rsid w:val="00246BBD"/>
    <w:rsid w:val="00246E06"/>
    <w:rsid w:val="002559F3"/>
    <w:rsid w:val="00256EB8"/>
    <w:rsid w:val="002653F7"/>
    <w:rsid w:val="00266037"/>
    <w:rsid w:val="00270769"/>
    <w:rsid w:val="00270B24"/>
    <w:rsid w:val="00275459"/>
    <w:rsid w:val="002766A0"/>
    <w:rsid w:val="00276949"/>
    <w:rsid w:val="002808E9"/>
    <w:rsid w:val="00281EC1"/>
    <w:rsid w:val="00283B5C"/>
    <w:rsid w:val="002846E7"/>
    <w:rsid w:val="00287D92"/>
    <w:rsid w:val="00291847"/>
    <w:rsid w:val="002A306B"/>
    <w:rsid w:val="002A4085"/>
    <w:rsid w:val="002B34DB"/>
    <w:rsid w:val="002B473C"/>
    <w:rsid w:val="002B652A"/>
    <w:rsid w:val="002B7C83"/>
    <w:rsid w:val="002C1BE9"/>
    <w:rsid w:val="002C4630"/>
    <w:rsid w:val="002D27A7"/>
    <w:rsid w:val="002D39BA"/>
    <w:rsid w:val="002D4C9B"/>
    <w:rsid w:val="002D7336"/>
    <w:rsid w:val="002E1688"/>
    <w:rsid w:val="002E34F2"/>
    <w:rsid w:val="002E775E"/>
    <w:rsid w:val="002F3915"/>
    <w:rsid w:val="002F7451"/>
    <w:rsid w:val="002F7712"/>
    <w:rsid w:val="0030276D"/>
    <w:rsid w:val="00304249"/>
    <w:rsid w:val="00306F2D"/>
    <w:rsid w:val="00307008"/>
    <w:rsid w:val="00310106"/>
    <w:rsid w:val="003109CA"/>
    <w:rsid w:val="00313F2C"/>
    <w:rsid w:val="003155B5"/>
    <w:rsid w:val="00320479"/>
    <w:rsid w:val="00321027"/>
    <w:rsid w:val="00322DD6"/>
    <w:rsid w:val="00326472"/>
    <w:rsid w:val="00330E2E"/>
    <w:rsid w:val="003345C4"/>
    <w:rsid w:val="00341322"/>
    <w:rsid w:val="00342F8F"/>
    <w:rsid w:val="0034509D"/>
    <w:rsid w:val="003617E4"/>
    <w:rsid w:val="0037028A"/>
    <w:rsid w:val="0037162B"/>
    <w:rsid w:val="003723AE"/>
    <w:rsid w:val="0037330A"/>
    <w:rsid w:val="00377581"/>
    <w:rsid w:val="00381A3B"/>
    <w:rsid w:val="00383D56"/>
    <w:rsid w:val="0038654D"/>
    <w:rsid w:val="00386F98"/>
    <w:rsid w:val="003920E4"/>
    <w:rsid w:val="003934CF"/>
    <w:rsid w:val="00394142"/>
    <w:rsid w:val="003A38FE"/>
    <w:rsid w:val="003A4F51"/>
    <w:rsid w:val="003A557E"/>
    <w:rsid w:val="003B33F0"/>
    <w:rsid w:val="003B5D43"/>
    <w:rsid w:val="003B68A6"/>
    <w:rsid w:val="003C13F0"/>
    <w:rsid w:val="003C15D4"/>
    <w:rsid w:val="003C3BD2"/>
    <w:rsid w:val="003D46CC"/>
    <w:rsid w:val="003D5FD3"/>
    <w:rsid w:val="003E1F4A"/>
    <w:rsid w:val="003E31AD"/>
    <w:rsid w:val="003E5A7A"/>
    <w:rsid w:val="003F2462"/>
    <w:rsid w:val="003F5566"/>
    <w:rsid w:val="003F74BC"/>
    <w:rsid w:val="003F7F87"/>
    <w:rsid w:val="00405A09"/>
    <w:rsid w:val="0041247E"/>
    <w:rsid w:val="0041605F"/>
    <w:rsid w:val="00416161"/>
    <w:rsid w:val="00420838"/>
    <w:rsid w:val="004212F2"/>
    <w:rsid w:val="0042651A"/>
    <w:rsid w:val="00431406"/>
    <w:rsid w:val="004408B2"/>
    <w:rsid w:val="00440B62"/>
    <w:rsid w:val="0044150D"/>
    <w:rsid w:val="0044548A"/>
    <w:rsid w:val="004477F8"/>
    <w:rsid w:val="00453BA3"/>
    <w:rsid w:val="0045495E"/>
    <w:rsid w:val="00456467"/>
    <w:rsid w:val="00457248"/>
    <w:rsid w:val="0046050B"/>
    <w:rsid w:val="0046159E"/>
    <w:rsid w:val="00462C8E"/>
    <w:rsid w:val="00462E00"/>
    <w:rsid w:val="00467F54"/>
    <w:rsid w:val="00483582"/>
    <w:rsid w:val="00494622"/>
    <w:rsid w:val="004958FF"/>
    <w:rsid w:val="004A3909"/>
    <w:rsid w:val="004A5A93"/>
    <w:rsid w:val="004B007F"/>
    <w:rsid w:val="004B07FB"/>
    <w:rsid w:val="004B438E"/>
    <w:rsid w:val="004B4C8A"/>
    <w:rsid w:val="004C39FE"/>
    <w:rsid w:val="004C4EAF"/>
    <w:rsid w:val="004D3900"/>
    <w:rsid w:val="004D3945"/>
    <w:rsid w:val="004D4AED"/>
    <w:rsid w:val="004D6190"/>
    <w:rsid w:val="004E1F94"/>
    <w:rsid w:val="004E4992"/>
    <w:rsid w:val="004E6E41"/>
    <w:rsid w:val="004E6F63"/>
    <w:rsid w:val="004F140C"/>
    <w:rsid w:val="004F479F"/>
    <w:rsid w:val="005001AC"/>
    <w:rsid w:val="00501338"/>
    <w:rsid w:val="00502878"/>
    <w:rsid w:val="0050308F"/>
    <w:rsid w:val="00505B90"/>
    <w:rsid w:val="005105BF"/>
    <w:rsid w:val="0051737C"/>
    <w:rsid w:val="005214B1"/>
    <w:rsid w:val="00522AFB"/>
    <w:rsid w:val="0052306E"/>
    <w:rsid w:val="00525008"/>
    <w:rsid w:val="00530A13"/>
    <w:rsid w:val="0053570D"/>
    <w:rsid w:val="00537962"/>
    <w:rsid w:val="00542B26"/>
    <w:rsid w:val="00542EC4"/>
    <w:rsid w:val="0054347B"/>
    <w:rsid w:val="00543BFE"/>
    <w:rsid w:val="005447BB"/>
    <w:rsid w:val="005460D9"/>
    <w:rsid w:val="00547829"/>
    <w:rsid w:val="005511EA"/>
    <w:rsid w:val="00557EBF"/>
    <w:rsid w:val="0056098F"/>
    <w:rsid w:val="00563035"/>
    <w:rsid w:val="00563696"/>
    <w:rsid w:val="00567223"/>
    <w:rsid w:val="00571796"/>
    <w:rsid w:val="00573A90"/>
    <w:rsid w:val="00580443"/>
    <w:rsid w:val="005836E2"/>
    <w:rsid w:val="005907F0"/>
    <w:rsid w:val="0059352F"/>
    <w:rsid w:val="00595245"/>
    <w:rsid w:val="005965B8"/>
    <w:rsid w:val="005A14F5"/>
    <w:rsid w:val="005B0DAE"/>
    <w:rsid w:val="005B278B"/>
    <w:rsid w:val="005B37AF"/>
    <w:rsid w:val="005C179D"/>
    <w:rsid w:val="005C2E44"/>
    <w:rsid w:val="005C39F5"/>
    <w:rsid w:val="005C3D61"/>
    <w:rsid w:val="005C402C"/>
    <w:rsid w:val="005D0299"/>
    <w:rsid w:val="005D6814"/>
    <w:rsid w:val="005E3C49"/>
    <w:rsid w:val="005E5216"/>
    <w:rsid w:val="005E5F1D"/>
    <w:rsid w:val="005F6063"/>
    <w:rsid w:val="005F7B2A"/>
    <w:rsid w:val="00600DA3"/>
    <w:rsid w:val="00605372"/>
    <w:rsid w:val="006057A7"/>
    <w:rsid w:val="00607580"/>
    <w:rsid w:val="0061373B"/>
    <w:rsid w:val="00613D7A"/>
    <w:rsid w:val="00614B4F"/>
    <w:rsid w:val="00620461"/>
    <w:rsid w:val="00630F89"/>
    <w:rsid w:val="00633B3E"/>
    <w:rsid w:val="0065177D"/>
    <w:rsid w:val="006523DF"/>
    <w:rsid w:val="0065635C"/>
    <w:rsid w:val="00657827"/>
    <w:rsid w:val="00665A73"/>
    <w:rsid w:val="00667676"/>
    <w:rsid w:val="006706F2"/>
    <w:rsid w:val="00670D6C"/>
    <w:rsid w:val="006776B3"/>
    <w:rsid w:val="00686D68"/>
    <w:rsid w:val="00692437"/>
    <w:rsid w:val="006B0E36"/>
    <w:rsid w:val="006D0152"/>
    <w:rsid w:val="006D03A2"/>
    <w:rsid w:val="006D5777"/>
    <w:rsid w:val="006D5C43"/>
    <w:rsid w:val="006D6AE7"/>
    <w:rsid w:val="006E225D"/>
    <w:rsid w:val="006E5126"/>
    <w:rsid w:val="006E5DD6"/>
    <w:rsid w:val="006F2003"/>
    <w:rsid w:val="006F2F93"/>
    <w:rsid w:val="006F3EE7"/>
    <w:rsid w:val="006F68CB"/>
    <w:rsid w:val="00712638"/>
    <w:rsid w:val="007128CA"/>
    <w:rsid w:val="00714B03"/>
    <w:rsid w:val="00720EB3"/>
    <w:rsid w:val="007239B3"/>
    <w:rsid w:val="00727AD5"/>
    <w:rsid w:val="0073356A"/>
    <w:rsid w:val="00736A98"/>
    <w:rsid w:val="007421DD"/>
    <w:rsid w:val="0074613D"/>
    <w:rsid w:val="00746923"/>
    <w:rsid w:val="007516E1"/>
    <w:rsid w:val="00757247"/>
    <w:rsid w:val="0075740D"/>
    <w:rsid w:val="007613E9"/>
    <w:rsid w:val="007639E2"/>
    <w:rsid w:val="00767FFD"/>
    <w:rsid w:val="00783149"/>
    <w:rsid w:val="00795618"/>
    <w:rsid w:val="007A2621"/>
    <w:rsid w:val="007A6947"/>
    <w:rsid w:val="007B3448"/>
    <w:rsid w:val="007B70E0"/>
    <w:rsid w:val="007C302F"/>
    <w:rsid w:val="007C3A67"/>
    <w:rsid w:val="007C4C7D"/>
    <w:rsid w:val="007C6E9B"/>
    <w:rsid w:val="007D0B07"/>
    <w:rsid w:val="007E5711"/>
    <w:rsid w:val="007F332D"/>
    <w:rsid w:val="007F5ADB"/>
    <w:rsid w:val="00806B90"/>
    <w:rsid w:val="00821EAC"/>
    <w:rsid w:val="00822105"/>
    <w:rsid w:val="00824027"/>
    <w:rsid w:val="00824313"/>
    <w:rsid w:val="00830B03"/>
    <w:rsid w:val="00832DC9"/>
    <w:rsid w:val="00833D6C"/>
    <w:rsid w:val="0083476F"/>
    <w:rsid w:val="00835466"/>
    <w:rsid w:val="008374B4"/>
    <w:rsid w:val="00844F04"/>
    <w:rsid w:val="00846227"/>
    <w:rsid w:val="00846566"/>
    <w:rsid w:val="008666BA"/>
    <w:rsid w:val="00871B85"/>
    <w:rsid w:val="00872AFE"/>
    <w:rsid w:val="0087580F"/>
    <w:rsid w:val="00875CE8"/>
    <w:rsid w:val="00884B6C"/>
    <w:rsid w:val="0089232A"/>
    <w:rsid w:val="00893838"/>
    <w:rsid w:val="008940FB"/>
    <w:rsid w:val="008953A3"/>
    <w:rsid w:val="008A06BE"/>
    <w:rsid w:val="008A6270"/>
    <w:rsid w:val="008B41C6"/>
    <w:rsid w:val="008D054C"/>
    <w:rsid w:val="008D1F5F"/>
    <w:rsid w:val="008D4EC2"/>
    <w:rsid w:val="008D78BA"/>
    <w:rsid w:val="008E07F0"/>
    <w:rsid w:val="008E1993"/>
    <w:rsid w:val="008F06C1"/>
    <w:rsid w:val="008F394B"/>
    <w:rsid w:val="008F4BDF"/>
    <w:rsid w:val="008F6364"/>
    <w:rsid w:val="0090033A"/>
    <w:rsid w:val="0091070A"/>
    <w:rsid w:val="00911044"/>
    <w:rsid w:val="009135A8"/>
    <w:rsid w:val="00913978"/>
    <w:rsid w:val="00922784"/>
    <w:rsid w:val="0092477A"/>
    <w:rsid w:val="009341A5"/>
    <w:rsid w:val="00942099"/>
    <w:rsid w:val="0094397C"/>
    <w:rsid w:val="00945F51"/>
    <w:rsid w:val="00946F87"/>
    <w:rsid w:val="00947336"/>
    <w:rsid w:val="00955F4E"/>
    <w:rsid w:val="00956B1F"/>
    <w:rsid w:val="0096321D"/>
    <w:rsid w:val="00964325"/>
    <w:rsid w:val="0097492D"/>
    <w:rsid w:val="00975402"/>
    <w:rsid w:val="00977712"/>
    <w:rsid w:val="00984A1F"/>
    <w:rsid w:val="00994BDC"/>
    <w:rsid w:val="009955F5"/>
    <w:rsid w:val="009A16F0"/>
    <w:rsid w:val="009A29BD"/>
    <w:rsid w:val="009A61C5"/>
    <w:rsid w:val="009B4AAA"/>
    <w:rsid w:val="009B688C"/>
    <w:rsid w:val="009C0E2D"/>
    <w:rsid w:val="009C20DA"/>
    <w:rsid w:val="009C73F5"/>
    <w:rsid w:val="009D061A"/>
    <w:rsid w:val="009D0F1C"/>
    <w:rsid w:val="009D39D4"/>
    <w:rsid w:val="009D3D3F"/>
    <w:rsid w:val="009D41DA"/>
    <w:rsid w:val="009D7E41"/>
    <w:rsid w:val="009D7EDD"/>
    <w:rsid w:val="009E0057"/>
    <w:rsid w:val="009F3367"/>
    <w:rsid w:val="00A01E22"/>
    <w:rsid w:val="00A11987"/>
    <w:rsid w:val="00A12FFB"/>
    <w:rsid w:val="00A13323"/>
    <w:rsid w:val="00A136B9"/>
    <w:rsid w:val="00A1728F"/>
    <w:rsid w:val="00A31BF1"/>
    <w:rsid w:val="00A333C0"/>
    <w:rsid w:val="00A36855"/>
    <w:rsid w:val="00A40E9B"/>
    <w:rsid w:val="00A460BE"/>
    <w:rsid w:val="00A51BD1"/>
    <w:rsid w:val="00A6491C"/>
    <w:rsid w:val="00A64B60"/>
    <w:rsid w:val="00A669C4"/>
    <w:rsid w:val="00A852DA"/>
    <w:rsid w:val="00A874AF"/>
    <w:rsid w:val="00A93D3C"/>
    <w:rsid w:val="00AA35C5"/>
    <w:rsid w:val="00AB2B27"/>
    <w:rsid w:val="00AB5CB0"/>
    <w:rsid w:val="00AB61DD"/>
    <w:rsid w:val="00AD1A2F"/>
    <w:rsid w:val="00AD6B40"/>
    <w:rsid w:val="00AE384B"/>
    <w:rsid w:val="00AE6AF8"/>
    <w:rsid w:val="00AE6D44"/>
    <w:rsid w:val="00AF05CC"/>
    <w:rsid w:val="00AF55A6"/>
    <w:rsid w:val="00AF5891"/>
    <w:rsid w:val="00AF7596"/>
    <w:rsid w:val="00AF7DBA"/>
    <w:rsid w:val="00B032CE"/>
    <w:rsid w:val="00B0332A"/>
    <w:rsid w:val="00B16BDC"/>
    <w:rsid w:val="00B1755E"/>
    <w:rsid w:val="00B20E2A"/>
    <w:rsid w:val="00B319F4"/>
    <w:rsid w:val="00B33D21"/>
    <w:rsid w:val="00B3678F"/>
    <w:rsid w:val="00B45A1C"/>
    <w:rsid w:val="00B50FBC"/>
    <w:rsid w:val="00B66104"/>
    <w:rsid w:val="00B66488"/>
    <w:rsid w:val="00B665D2"/>
    <w:rsid w:val="00B74734"/>
    <w:rsid w:val="00B766FD"/>
    <w:rsid w:val="00B76B2B"/>
    <w:rsid w:val="00B77938"/>
    <w:rsid w:val="00B8090C"/>
    <w:rsid w:val="00B87C9B"/>
    <w:rsid w:val="00B94E06"/>
    <w:rsid w:val="00B9532C"/>
    <w:rsid w:val="00BA628B"/>
    <w:rsid w:val="00BA7621"/>
    <w:rsid w:val="00BB3301"/>
    <w:rsid w:val="00BB50CD"/>
    <w:rsid w:val="00BB5F41"/>
    <w:rsid w:val="00BC0836"/>
    <w:rsid w:val="00BC4227"/>
    <w:rsid w:val="00BC6382"/>
    <w:rsid w:val="00BD2966"/>
    <w:rsid w:val="00BD347B"/>
    <w:rsid w:val="00BD5853"/>
    <w:rsid w:val="00BE18FC"/>
    <w:rsid w:val="00BE1E9C"/>
    <w:rsid w:val="00BF245C"/>
    <w:rsid w:val="00BF28F9"/>
    <w:rsid w:val="00BF52EF"/>
    <w:rsid w:val="00C07854"/>
    <w:rsid w:val="00C22DBB"/>
    <w:rsid w:val="00C24438"/>
    <w:rsid w:val="00C3417C"/>
    <w:rsid w:val="00C51843"/>
    <w:rsid w:val="00C520DA"/>
    <w:rsid w:val="00C534B4"/>
    <w:rsid w:val="00C53E3F"/>
    <w:rsid w:val="00C60F96"/>
    <w:rsid w:val="00C651BD"/>
    <w:rsid w:val="00C668D0"/>
    <w:rsid w:val="00C83E72"/>
    <w:rsid w:val="00C91C8F"/>
    <w:rsid w:val="00C9239A"/>
    <w:rsid w:val="00C946A9"/>
    <w:rsid w:val="00CA0EB7"/>
    <w:rsid w:val="00CA783A"/>
    <w:rsid w:val="00CA7C75"/>
    <w:rsid w:val="00CB69F9"/>
    <w:rsid w:val="00CC4554"/>
    <w:rsid w:val="00CF111F"/>
    <w:rsid w:val="00CF2EEC"/>
    <w:rsid w:val="00CF3FF3"/>
    <w:rsid w:val="00CF5946"/>
    <w:rsid w:val="00D02A24"/>
    <w:rsid w:val="00D05266"/>
    <w:rsid w:val="00D10634"/>
    <w:rsid w:val="00D107FD"/>
    <w:rsid w:val="00D1151C"/>
    <w:rsid w:val="00D134A3"/>
    <w:rsid w:val="00D20140"/>
    <w:rsid w:val="00D359BB"/>
    <w:rsid w:val="00D371F5"/>
    <w:rsid w:val="00D379A6"/>
    <w:rsid w:val="00D63217"/>
    <w:rsid w:val="00D67E07"/>
    <w:rsid w:val="00D81227"/>
    <w:rsid w:val="00D81BD3"/>
    <w:rsid w:val="00D822DF"/>
    <w:rsid w:val="00D82310"/>
    <w:rsid w:val="00D90730"/>
    <w:rsid w:val="00D90D3E"/>
    <w:rsid w:val="00D92F16"/>
    <w:rsid w:val="00D946FD"/>
    <w:rsid w:val="00DA04C3"/>
    <w:rsid w:val="00DA512B"/>
    <w:rsid w:val="00DA5494"/>
    <w:rsid w:val="00DA75FD"/>
    <w:rsid w:val="00DB4FFD"/>
    <w:rsid w:val="00DD22A0"/>
    <w:rsid w:val="00DD493A"/>
    <w:rsid w:val="00DD5EEF"/>
    <w:rsid w:val="00DE45BE"/>
    <w:rsid w:val="00DF1F5E"/>
    <w:rsid w:val="00DF2B99"/>
    <w:rsid w:val="00DF4A55"/>
    <w:rsid w:val="00E015A2"/>
    <w:rsid w:val="00E05A71"/>
    <w:rsid w:val="00E05CDA"/>
    <w:rsid w:val="00E07648"/>
    <w:rsid w:val="00E236EB"/>
    <w:rsid w:val="00E23A2F"/>
    <w:rsid w:val="00E47DFF"/>
    <w:rsid w:val="00E501E8"/>
    <w:rsid w:val="00E51810"/>
    <w:rsid w:val="00E55903"/>
    <w:rsid w:val="00E62B21"/>
    <w:rsid w:val="00E67210"/>
    <w:rsid w:val="00E70185"/>
    <w:rsid w:val="00E71B92"/>
    <w:rsid w:val="00E722B0"/>
    <w:rsid w:val="00E7242E"/>
    <w:rsid w:val="00E7360F"/>
    <w:rsid w:val="00E8249E"/>
    <w:rsid w:val="00E83238"/>
    <w:rsid w:val="00E83B61"/>
    <w:rsid w:val="00E8415C"/>
    <w:rsid w:val="00E845EB"/>
    <w:rsid w:val="00E92F6D"/>
    <w:rsid w:val="00E935FC"/>
    <w:rsid w:val="00E9386E"/>
    <w:rsid w:val="00EA09A3"/>
    <w:rsid w:val="00EA1F43"/>
    <w:rsid w:val="00EB5FD4"/>
    <w:rsid w:val="00EB76E4"/>
    <w:rsid w:val="00ED3144"/>
    <w:rsid w:val="00EE3644"/>
    <w:rsid w:val="00EE42D0"/>
    <w:rsid w:val="00EF1F9A"/>
    <w:rsid w:val="00EF5A96"/>
    <w:rsid w:val="00F014C6"/>
    <w:rsid w:val="00F1093E"/>
    <w:rsid w:val="00F400B7"/>
    <w:rsid w:val="00F45E96"/>
    <w:rsid w:val="00F54BAC"/>
    <w:rsid w:val="00F6025F"/>
    <w:rsid w:val="00F63D2D"/>
    <w:rsid w:val="00F946C7"/>
    <w:rsid w:val="00F96E0E"/>
    <w:rsid w:val="00F97A75"/>
    <w:rsid w:val="00F97FF8"/>
    <w:rsid w:val="00FB34FE"/>
    <w:rsid w:val="00FB648A"/>
    <w:rsid w:val="00FC3B8E"/>
    <w:rsid w:val="00FC41AD"/>
    <w:rsid w:val="00FD21BA"/>
    <w:rsid w:val="00FD6ADE"/>
    <w:rsid w:val="00FE1A43"/>
    <w:rsid w:val="00FE57E5"/>
    <w:rsid w:val="00FE7D7B"/>
    <w:rsid w:val="00FF17D2"/>
    <w:rsid w:val="01EF7DD1"/>
    <w:rsid w:val="04FF3EDA"/>
    <w:rsid w:val="10811CBF"/>
    <w:rsid w:val="13380DE1"/>
    <w:rsid w:val="1F55210E"/>
    <w:rsid w:val="21156E31"/>
    <w:rsid w:val="255133FF"/>
    <w:rsid w:val="2B47026E"/>
    <w:rsid w:val="2E027B09"/>
    <w:rsid w:val="3A187131"/>
    <w:rsid w:val="3CA361F3"/>
    <w:rsid w:val="42F94CA5"/>
    <w:rsid w:val="4777325F"/>
    <w:rsid w:val="5F4213D5"/>
    <w:rsid w:val="63B71386"/>
    <w:rsid w:val="6C955AB4"/>
    <w:rsid w:val="6EC830DB"/>
    <w:rsid w:val="70A91E26"/>
    <w:rsid w:val="70C65F5A"/>
    <w:rsid w:val="710F6B3B"/>
    <w:rsid w:val="745246F4"/>
    <w:rsid w:val="790F0B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99" w:semiHidden="0"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Arial Unicode MS" w:cs="Times New Roman"/>
      <w:kern w:val="2"/>
      <w:sz w:val="32"/>
      <w:szCs w:val="32"/>
      <w:lang w:val="en-US" w:eastAsia="zh-CN" w:bidi="ar-SA"/>
    </w:rPr>
  </w:style>
  <w:style w:type="character" w:default="1" w:styleId="13">
    <w:name w:val="Default Paragraph Font"/>
    <w:autoRedefine/>
    <w:semiHidden/>
    <w:unhideWhenUsed/>
    <w:qFormat/>
    <w:uiPriority w:val="1"/>
  </w:style>
  <w:style w:type="table" w:default="1" w:styleId="11">
    <w:name w:val="Normal Table"/>
    <w:autoRedefine/>
    <w:semiHidden/>
    <w:unhideWhenUsed/>
    <w:qFormat/>
    <w:uiPriority w:val="99"/>
    <w:tblPr>
      <w:tblCellMar>
        <w:top w:w="0" w:type="dxa"/>
        <w:left w:w="108" w:type="dxa"/>
        <w:bottom w:w="0" w:type="dxa"/>
        <w:right w:w="108" w:type="dxa"/>
      </w:tblCellMar>
    </w:tblPr>
  </w:style>
  <w:style w:type="paragraph" w:styleId="2">
    <w:name w:val="annotation text"/>
    <w:basedOn w:val="1"/>
    <w:link w:val="25"/>
    <w:autoRedefine/>
    <w:semiHidden/>
    <w:unhideWhenUsed/>
    <w:qFormat/>
    <w:uiPriority w:val="99"/>
    <w:pPr>
      <w:jc w:val="left"/>
    </w:pPr>
  </w:style>
  <w:style w:type="paragraph" w:styleId="3">
    <w:name w:val="Plain Text"/>
    <w:basedOn w:val="1"/>
    <w:link w:val="20"/>
    <w:autoRedefine/>
    <w:qFormat/>
    <w:uiPriority w:val="99"/>
    <w:rPr>
      <w:rFonts w:ascii="宋体" w:hAnsi="Courier New" w:eastAsia="宋体"/>
      <w:kern w:val="0"/>
      <w:sz w:val="20"/>
      <w:szCs w:val="21"/>
    </w:rPr>
  </w:style>
  <w:style w:type="paragraph" w:styleId="4">
    <w:name w:val="Date"/>
    <w:basedOn w:val="1"/>
    <w:next w:val="1"/>
    <w:link w:val="27"/>
    <w:autoRedefine/>
    <w:semiHidden/>
    <w:unhideWhenUsed/>
    <w:qFormat/>
    <w:uiPriority w:val="99"/>
    <w:pPr>
      <w:ind w:left="100" w:leftChars="2500"/>
    </w:pPr>
  </w:style>
  <w:style w:type="paragraph" w:styleId="5">
    <w:name w:val="Body Text Indent 2"/>
    <w:basedOn w:val="1"/>
    <w:link w:val="21"/>
    <w:autoRedefine/>
    <w:qFormat/>
    <w:uiPriority w:val="99"/>
    <w:pPr>
      <w:ind w:firstLine="560" w:firstLineChars="200"/>
    </w:pPr>
    <w:rPr>
      <w:kern w:val="0"/>
    </w:rPr>
  </w:style>
  <w:style w:type="paragraph" w:styleId="6">
    <w:name w:val="Balloon Text"/>
    <w:basedOn w:val="1"/>
    <w:link w:val="19"/>
    <w:autoRedefine/>
    <w:qFormat/>
    <w:uiPriority w:val="99"/>
    <w:rPr>
      <w:kern w:val="0"/>
      <w:sz w:val="16"/>
      <w:szCs w:val="16"/>
    </w:rPr>
  </w:style>
  <w:style w:type="paragraph" w:styleId="7">
    <w:name w:val="footer"/>
    <w:basedOn w:val="1"/>
    <w:link w:val="22"/>
    <w:autoRedefine/>
    <w:qFormat/>
    <w:uiPriority w:val="99"/>
    <w:pPr>
      <w:tabs>
        <w:tab w:val="center" w:pos="4153"/>
        <w:tab w:val="right" w:pos="8306"/>
      </w:tabs>
      <w:snapToGrid w:val="0"/>
      <w:jc w:val="left"/>
    </w:pPr>
    <w:rPr>
      <w:kern w:val="0"/>
      <w:sz w:val="18"/>
      <w:szCs w:val="18"/>
    </w:rPr>
  </w:style>
  <w:style w:type="paragraph" w:styleId="8">
    <w:name w:val="header"/>
    <w:basedOn w:val="1"/>
    <w:link w:val="23"/>
    <w:autoRedefine/>
    <w:qFormat/>
    <w:uiPriority w:val="99"/>
    <w:pPr>
      <w:pBdr>
        <w:bottom w:val="single" w:color="auto" w:sz="6" w:space="1"/>
      </w:pBdr>
      <w:tabs>
        <w:tab w:val="center" w:pos="4153"/>
        <w:tab w:val="right" w:pos="8306"/>
      </w:tabs>
      <w:snapToGrid w:val="0"/>
      <w:jc w:val="center"/>
    </w:pPr>
    <w:rPr>
      <w:kern w:val="0"/>
      <w:sz w:val="18"/>
      <w:szCs w:val="18"/>
    </w:rPr>
  </w:style>
  <w:style w:type="paragraph" w:styleId="9">
    <w:name w:val="toc 2"/>
    <w:basedOn w:val="1"/>
    <w:next w:val="1"/>
    <w:autoRedefine/>
    <w:unhideWhenUsed/>
    <w:qFormat/>
    <w:uiPriority w:val="39"/>
    <w:pPr>
      <w:ind w:firstLine="842"/>
      <w:jc w:val="center"/>
    </w:pPr>
    <w:rPr>
      <w:rFonts w:ascii="宋体" w:hAnsi="宋体"/>
      <w:b/>
      <w:w w:val="95"/>
      <w:sz w:val="44"/>
      <w:szCs w:val="22"/>
    </w:rPr>
  </w:style>
  <w:style w:type="paragraph" w:styleId="10">
    <w:name w:val="annotation subject"/>
    <w:basedOn w:val="2"/>
    <w:next w:val="2"/>
    <w:link w:val="26"/>
    <w:autoRedefine/>
    <w:semiHidden/>
    <w:unhideWhenUsed/>
    <w:qFormat/>
    <w:uiPriority w:val="99"/>
    <w:rPr>
      <w:b/>
      <w:bCs/>
    </w:rPr>
  </w:style>
  <w:style w:type="table" w:styleId="12">
    <w:name w:val="Table Grid"/>
    <w:basedOn w:val="11"/>
    <w:autoRedefine/>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Strong"/>
    <w:basedOn w:val="13"/>
    <w:autoRedefine/>
    <w:qFormat/>
    <w:uiPriority w:val="22"/>
    <w:rPr>
      <w:b/>
    </w:rPr>
  </w:style>
  <w:style w:type="character" w:styleId="15">
    <w:name w:val="page number"/>
    <w:basedOn w:val="13"/>
    <w:qFormat/>
    <w:uiPriority w:val="0"/>
  </w:style>
  <w:style w:type="character" w:styleId="16">
    <w:name w:val="Emphasis"/>
    <w:basedOn w:val="13"/>
    <w:qFormat/>
    <w:uiPriority w:val="20"/>
    <w:rPr>
      <w:i/>
    </w:rPr>
  </w:style>
  <w:style w:type="character" w:styleId="17">
    <w:name w:val="Hyperlink"/>
    <w:autoRedefine/>
    <w:qFormat/>
    <w:uiPriority w:val="99"/>
    <w:rPr>
      <w:color w:val="0000FF"/>
      <w:u w:val="single"/>
    </w:rPr>
  </w:style>
  <w:style w:type="character" w:styleId="18">
    <w:name w:val="annotation reference"/>
    <w:basedOn w:val="13"/>
    <w:semiHidden/>
    <w:unhideWhenUsed/>
    <w:qFormat/>
    <w:uiPriority w:val="99"/>
    <w:rPr>
      <w:sz w:val="21"/>
      <w:szCs w:val="21"/>
    </w:rPr>
  </w:style>
  <w:style w:type="character" w:customStyle="1" w:styleId="19">
    <w:name w:val="批注框文本 字符"/>
    <w:link w:val="6"/>
    <w:autoRedefine/>
    <w:qFormat/>
    <w:locked/>
    <w:uiPriority w:val="99"/>
    <w:rPr>
      <w:rFonts w:eastAsia="Arial Unicode MS"/>
      <w:kern w:val="2"/>
      <w:sz w:val="18"/>
      <w:szCs w:val="18"/>
    </w:rPr>
  </w:style>
  <w:style w:type="character" w:customStyle="1" w:styleId="20">
    <w:name w:val="纯文本 字符"/>
    <w:link w:val="3"/>
    <w:autoRedefine/>
    <w:semiHidden/>
    <w:qFormat/>
    <w:uiPriority w:val="99"/>
    <w:rPr>
      <w:rFonts w:ascii="宋体" w:hAnsi="Courier New" w:cs="Courier New"/>
      <w:szCs w:val="21"/>
    </w:rPr>
  </w:style>
  <w:style w:type="character" w:customStyle="1" w:styleId="21">
    <w:name w:val="正文文本缩进 2 字符"/>
    <w:link w:val="5"/>
    <w:autoRedefine/>
    <w:semiHidden/>
    <w:qFormat/>
    <w:uiPriority w:val="99"/>
    <w:rPr>
      <w:rFonts w:eastAsia="Arial Unicode MS"/>
      <w:sz w:val="32"/>
      <w:szCs w:val="32"/>
    </w:rPr>
  </w:style>
  <w:style w:type="character" w:customStyle="1" w:styleId="22">
    <w:name w:val="页脚 字符"/>
    <w:link w:val="7"/>
    <w:qFormat/>
    <w:uiPriority w:val="99"/>
    <w:rPr>
      <w:rFonts w:eastAsia="Arial Unicode MS"/>
      <w:sz w:val="18"/>
      <w:szCs w:val="18"/>
    </w:rPr>
  </w:style>
  <w:style w:type="character" w:customStyle="1" w:styleId="23">
    <w:name w:val="页眉 字符"/>
    <w:link w:val="8"/>
    <w:semiHidden/>
    <w:qFormat/>
    <w:uiPriority w:val="99"/>
    <w:rPr>
      <w:rFonts w:eastAsia="Arial Unicode MS"/>
      <w:sz w:val="18"/>
      <w:szCs w:val="18"/>
    </w:rPr>
  </w:style>
  <w:style w:type="character" w:customStyle="1" w:styleId="24">
    <w:name w:val="Balloon Text Char"/>
    <w:semiHidden/>
    <w:qFormat/>
    <w:uiPriority w:val="99"/>
    <w:rPr>
      <w:rFonts w:eastAsia="Arial Unicode MS"/>
      <w:sz w:val="16"/>
      <w:szCs w:val="0"/>
    </w:rPr>
  </w:style>
  <w:style w:type="character" w:customStyle="1" w:styleId="25">
    <w:name w:val="批注文字 字符"/>
    <w:basedOn w:val="13"/>
    <w:link w:val="2"/>
    <w:semiHidden/>
    <w:qFormat/>
    <w:uiPriority w:val="99"/>
    <w:rPr>
      <w:rFonts w:eastAsia="Arial Unicode MS"/>
      <w:kern w:val="2"/>
      <w:sz w:val="32"/>
      <w:szCs w:val="32"/>
    </w:rPr>
  </w:style>
  <w:style w:type="character" w:customStyle="1" w:styleId="26">
    <w:name w:val="批注主题 字符"/>
    <w:basedOn w:val="25"/>
    <w:link w:val="10"/>
    <w:semiHidden/>
    <w:qFormat/>
    <w:uiPriority w:val="99"/>
    <w:rPr>
      <w:rFonts w:eastAsia="Arial Unicode MS"/>
      <w:b/>
      <w:bCs/>
      <w:kern w:val="2"/>
      <w:sz w:val="32"/>
      <w:szCs w:val="32"/>
    </w:rPr>
  </w:style>
  <w:style w:type="character" w:customStyle="1" w:styleId="27">
    <w:name w:val="日期 字符"/>
    <w:basedOn w:val="13"/>
    <w:link w:val="4"/>
    <w:semiHidden/>
    <w:qFormat/>
    <w:uiPriority w:val="99"/>
    <w:rPr>
      <w:rFonts w:eastAsia="Arial Unicode MS"/>
      <w:kern w:val="2"/>
      <w:sz w:val="32"/>
      <w:szCs w:val="32"/>
    </w:rPr>
  </w:style>
  <w:style w:type="paragraph" w:styleId="28">
    <w:name w:val="List Paragraph"/>
    <w:basedOn w:val="1"/>
    <w:qFormat/>
    <w:uiPriority w:val="99"/>
    <w:pPr>
      <w:ind w:firstLine="420" w:firstLineChars="200"/>
    </w:pPr>
  </w:style>
  <w:style w:type="character" w:customStyle="1" w:styleId="29">
    <w:name w:val="未处理的提及1"/>
    <w:basedOn w:val="13"/>
    <w:semiHidden/>
    <w:unhideWhenUsed/>
    <w:qFormat/>
    <w:uiPriority w:val="99"/>
    <w:rPr>
      <w:color w:val="605E5C"/>
      <w:shd w:val="clear" w:color="auto" w:fill="E1DFDD"/>
    </w:rPr>
  </w:style>
  <w:style w:type="paragraph" w:customStyle="1" w:styleId="30">
    <w:name w:val="修订1"/>
    <w:autoRedefine/>
    <w:hidden/>
    <w:semiHidden/>
    <w:qFormat/>
    <w:uiPriority w:val="99"/>
    <w:rPr>
      <w:rFonts w:ascii="Times New Roman" w:hAnsi="Times New Roman" w:eastAsia="Arial Unicode MS" w:cs="Times New Roman"/>
      <w:kern w:val="2"/>
      <w:sz w:val="32"/>
      <w:szCs w:val="3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4.png"/><Relationship Id="rId11" Type="http://schemas.openxmlformats.org/officeDocument/2006/relationships/image" Target="media/image3.png"/><Relationship Id="rId10" Type="http://schemas.openxmlformats.org/officeDocument/2006/relationships/image" Target="media/image2.png"/><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9</Pages>
  <Words>1790</Words>
  <Characters>11338</Characters>
  <Lines>20</Lines>
  <Paragraphs>5</Paragraphs>
  <TotalTime>1</TotalTime>
  <ScaleCrop>false</ScaleCrop>
  <LinksUpToDate>false</LinksUpToDate>
  <CharactersWithSpaces>13105</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2023-03-10T00:54:00Z</dcterms:created>
  <dc:creator>1</dc:creator>
  <cp:lastModifiedBy>婧妍曦</cp:lastModifiedBy>
  <cp:lastPrinted>2023-03-21T03:08:00Z</cp:lastPrinted>
  <dcterms:modified xsi:type="dcterms:W3CDTF">2025-01-16T03:55:45Z</dcterms:modified>
  <dc:title>0001</dc:title>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34ABD5D6F86642BC88AE4C0299702AF5_13</vt:lpwstr>
  </property>
  <property fmtid="{D5CDD505-2E9C-101B-9397-08002B2CF9AE}" pid="4" name="KSOTemplateDocerSaveRecord">
    <vt:lpwstr>eyJoZGlkIjoiYzlkNmViNTVkOTI5ODVkZDc2NWExYWZiNzNjZDgxZGYiLCJ1c2VySWQiOiIzMDU1NjUwNTQifQ==</vt:lpwstr>
  </property>
</Properties>
</file>